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469" w:rsidRPr="00141E08" w:rsidRDefault="00884469" w:rsidP="00E96C00">
      <w:pPr>
        <w:jc w:val="center"/>
        <w:rPr>
          <w:rFonts w:ascii="Times New Roman" w:hAnsi="Times New Roman" w:cs="Times New Roman"/>
          <w:sz w:val="28"/>
        </w:rPr>
      </w:pPr>
    </w:p>
    <w:p w:rsidR="00E96C00" w:rsidRPr="00141E08" w:rsidRDefault="00306C15" w:rsidP="00E96C00">
      <w:pPr>
        <w:jc w:val="center"/>
        <w:rPr>
          <w:rFonts w:ascii="Times New Roman" w:hAnsi="Times New Roman" w:cs="Times New Roman"/>
          <w:sz w:val="28"/>
        </w:rPr>
      </w:pPr>
      <w:proofErr w:type="gramStart"/>
      <w:r w:rsidRPr="00306C15">
        <w:rPr>
          <w:rFonts w:ascii="Times New Roman" w:hAnsi="Times New Roman" w:cs="Times New Roman"/>
          <w:sz w:val="28"/>
        </w:rPr>
        <w:t>Кыргыз Республикасынын Өкмөтүнө караштуу Архитектура, курулуш жана турак жай – коммуналдык чарба мамлекеттик агенттигинин 2016-жылдын 28-мартындагы №2-чуа “Курулуш, оңдоо-курулуш, монтаждоо, ишке киргизүү жумуштарына бирдиктүү баалардын улуттук  жыйнактарын, долбоорлоо иштерине баалардын жыйнактарын, курулуш материалдарына жана автомобилдик  ташууга баалардын жыйнактарын, курулуш машиналарын эксплуатациялоого баалардын жыйнактарын бекитүү жөнүндө” буйругуна өзгөртүүнү киргизүү тууралуу</w:t>
      </w:r>
      <w:r w:rsidR="00884469" w:rsidRPr="00141E08">
        <w:rPr>
          <w:rFonts w:ascii="Times New Roman" w:hAnsi="Times New Roman" w:cs="Times New Roman"/>
          <w:sz w:val="28"/>
        </w:rPr>
        <w:t>буйругунун</w:t>
      </w:r>
      <w:r w:rsidR="009E05C5" w:rsidRPr="00141E08">
        <w:rPr>
          <w:rFonts w:ascii="Times New Roman" w:hAnsi="Times New Roman" w:cs="Times New Roman"/>
          <w:sz w:val="28"/>
        </w:rPr>
        <w:t xml:space="preserve"> долбооруна</w:t>
      </w:r>
      <w:r w:rsidR="00E96C00" w:rsidRPr="00141E08">
        <w:rPr>
          <w:rFonts w:ascii="Times New Roman" w:hAnsi="Times New Roman" w:cs="Times New Roman"/>
          <w:sz w:val="28"/>
        </w:rPr>
        <w:t xml:space="preserve"> </w:t>
      </w:r>
      <w:proofErr w:type="gramEnd"/>
    </w:p>
    <w:p w:rsidR="00E96C00" w:rsidRPr="00141E08" w:rsidRDefault="00E96C00" w:rsidP="00306C15">
      <w:pPr>
        <w:jc w:val="center"/>
        <w:rPr>
          <w:rFonts w:ascii="Times New Roman" w:hAnsi="Times New Roman" w:cs="Times New Roman"/>
          <w:b/>
          <w:sz w:val="28"/>
        </w:rPr>
      </w:pPr>
      <w:r w:rsidRPr="00141E08">
        <w:rPr>
          <w:rFonts w:ascii="Times New Roman" w:hAnsi="Times New Roman" w:cs="Times New Roman"/>
          <w:b/>
          <w:sz w:val="28"/>
        </w:rPr>
        <w:t>САЛЫШТЫРМАЛУУ ТАБЛИЦА</w:t>
      </w:r>
    </w:p>
    <w:tbl>
      <w:tblPr>
        <w:tblStyle w:val="a3"/>
        <w:tblW w:w="0" w:type="auto"/>
        <w:tblLook w:val="04A0" w:firstRow="1" w:lastRow="0" w:firstColumn="1" w:lastColumn="0" w:noHBand="0" w:noVBand="1"/>
      </w:tblPr>
      <w:tblGrid>
        <w:gridCol w:w="7393"/>
        <w:gridCol w:w="7393"/>
      </w:tblGrid>
      <w:tr w:rsidR="00141E08" w:rsidRPr="00141E08" w:rsidTr="006D0CCA">
        <w:tc>
          <w:tcPr>
            <w:tcW w:w="7393" w:type="dxa"/>
          </w:tcPr>
          <w:p w:rsidR="00E96C00" w:rsidRPr="00141E08" w:rsidRDefault="00F20F21" w:rsidP="006D0CCA">
            <w:pPr>
              <w:jc w:val="center"/>
              <w:rPr>
                <w:rFonts w:ascii="Times New Roman" w:hAnsi="Times New Roman" w:cs="Times New Roman"/>
                <w:b/>
                <w:sz w:val="28"/>
              </w:rPr>
            </w:pPr>
            <w:r w:rsidRPr="00141E08">
              <w:rPr>
                <w:rFonts w:ascii="Times New Roman" w:hAnsi="Times New Roman" w:cs="Times New Roman"/>
                <w:b/>
                <w:sz w:val="28"/>
              </w:rPr>
              <w:t>Колдонуудагы</w:t>
            </w:r>
            <w:r w:rsidR="00E96C00" w:rsidRPr="00141E08">
              <w:rPr>
                <w:rFonts w:ascii="Times New Roman" w:hAnsi="Times New Roman" w:cs="Times New Roman"/>
                <w:b/>
                <w:sz w:val="28"/>
              </w:rPr>
              <w:t xml:space="preserve"> редакция</w:t>
            </w:r>
          </w:p>
        </w:tc>
        <w:tc>
          <w:tcPr>
            <w:tcW w:w="7393" w:type="dxa"/>
          </w:tcPr>
          <w:p w:rsidR="006D0CCA" w:rsidRPr="00141E08" w:rsidRDefault="00E96C00" w:rsidP="006D0CCA">
            <w:pPr>
              <w:jc w:val="center"/>
              <w:rPr>
                <w:rFonts w:ascii="Times New Roman" w:hAnsi="Times New Roman" w:cs="Times New Roman"/>
                <w:b/>
                <w:sz w:val="28"/>
              </w:rPr>
            </w:pPr>
            <w:r w:rsidRPr="00141E08">
              <w:rPr>
                <w:rFonts w:ascii="Times New Roman" w:hAnsi="Times New Roman" w:cs="Times New Roman"/>
                <w:b/>
                <w:sz w:val="28"/>
              </w:rPr>
              <w:t>Сунушталуучу редакция</w:t>
            </w:r>
            <w:r w:rsidR="006D0CCA" w:rsidRPr="00141E08">
              <w:rPr>
                <w:rFonts w:ascii="Times New Roman" w:hAnsi="Times New Roman" w:cs="Times New Roman"/>
                <w:b/>
                <w:sz w:val="28"/>
              </w:rPr>
              <w:t xml:space="preserve"> </w:t>
            </w:r>
          </w:p>
        </w:tc>
      </w:tr>
      <w:tr w:rsidR="00141E08" w:rsidRPr="00141E08" w:rsidTr="006D0CCA">
        <w:tc>
          <w:tcPr>
            <w:tcW w:w="7393" w:type="dxa"/>
          </w:tcPr>
          <w:p w:rsidR="006D0CCA" w:rsidRPr="00141E08" w:rsidRDefault="002D220C" w:rsidP="00157188">
            <w:pPr>
              <w:jc w:val="both"/>
              <w:rPr>
                <w:rFonts w:ascii="Times New Roman" w:hAnsi="Times New Roman" w:cs="Times New Roman"/>
                <w:sz w:val="28"/>
              </w:rPr>
            </w:pPr>
            <w:r w:rsidRPr="00141E08">
              <w:rPr>
                <w:rFonts w:ascii="Times New Roman" w:hAnsi="Times New Roman" w:cs="Times New Roman"/>
                <w:sz w:val="28"/>
              </w:rPr>
              <w:t xml:space="preserve">      </w:t>
            </w:r>
            <w:proofErr w:type="gramStart"/>
            <w:r w:rsidR="00F20F21" w:rsidRPr="00141E08">
              <w:rPr>
                <w:rFonts w:ascii="Times New Roman" w:hAnsi="Times New Roman" w:cs="Times New Roman"/>
                <w:sz w:val="28"/>
              </w:rPr>
              <w:t xml:space="preserve">«Курулуш, оңдоо-курулуш, монтаждоо, ишке киргизүү жумуштарына бирдиктүү баалардын улуттук жыйнактарын, долбоорлоо иштерине баалардын жыйнактарын, курулуш материалдарына баалардын жыйнактарын, авто машина менен ташууга баалардын жыйнактарын, курулуш машиналарын эксплуатациялоого баалардын жыйнактарын бекитүү жөнүндө»         </w:t>
            </w:r>
            <w:hyperlink r:id="rId6" w:tgtFrame="_blank" w:history="1">
              <w:r w:rsidR="00F20F21" w:rsidRPr="00141E08">
                <w:rPr>
                  <w:rFonts w:ascii="Times New Roman" w:hAnsi="Times New Roman" w:cs="Times New Roman"/>
                  <w:sz w:val="28"/>
                </w:rPr>
                <w:t>Кыргыз Республикасынын Өкмөтүнө караштуу Архитектура, курулуш жана турак жай-коммуналдык чарба мамлекеттик агенттигинин</w:t>
              </w:r>
            </w:hyperlink>
            <w:r w:rsidR="00F20F21" w:rsidRPr="00141E08">
              <w:rPr>
                <w:rFonts w:ascii="Times New Roman" w:hAnsi="Times New Roman" w:cs="Times New Roman"/>
                <w:sz w:val="28"/>
              </w:rPr>
              <w:t xml:space="preserve"> 2016-жылдын 28-мартындагы №2-нпа буйругу</w:t>
            </w:r>
            <w:proofErr w:type="gramEnd"/>
          </w:p>
        </w:tc>
        <w:tc>
          <w:tcPr>
            <w:tcW w:w="7393" w:type="dxa"/>
          </w:tcPr>
          <w:p w:rsidR="006D0CCA" w:rsidRPr="00141E08" w:rsidRDefault="00F20F21" w:rsidP="00157188">
            <w:pPr>
              <w:jc w:val="both"/>
              <w:rPr>
                <w:rFonts w:ascii="Times New Roman" w:hAnsi="Times New Roman" w:cs="Times New Roman"/>
                <w:sz w:val="28"/>
              </w:rPr>
            </w:pPr>
            <w:r w:rsidRPr="00141E08">
              <w:rPr>
                <w:rFonts w:ascii="Times New Roman" w:hAnsi="Times New Roman" w:cs="Times New Roman"/>
                <w:sz w:val="28"/>
              </w:rPr>
              <w:t xml:space="preserve">       </w:t>
            </w:r>
            <w:proofErr w:type="gramStart"/>
            <w:r w:rsidR="00157188" w:rsidRPr="00141E08">
              <w:rPr>
                <w:rFonts w:ascii="Times New Roman" w:hAnsi="Times New Roman" w:cs="Times New Roman"/>
                <w:sz w:val="28"/>
              </w:rPr>
              <w:t>«Курулуш, оңдоо-курулуш, монтаждоо, ишке киргизүү жумуштарына бирдиктүү баалардын улуттук жыйнактарын, долбоорлоо иштерине баалардын жыйнактарын, курулуш материалдарына баалардын жыйнактарын, авто машина менен ташууга баалардын жыйнактарын, курулуш машиналарын эксплуатациялоого баалардын жыйнактарын бекитүү жөнүндө»</w:t>
            </w:r>
            <w:r w:rsidRPr="00141E08">
              <w:rPr>
                <w:rFonts w:ascii="Times New Roman" w:hAnsi="Times New Roman" w:cs="Times New Roman"/>
                <w:sz w:val="28"/>
              </w:rPr>
              <w:t xml:space="preserve">         </w:t>
            </w:r>
            <w:hyperlink r:id="rId7" w:tgtFrame="_blank" w:history="1">
              <w:r w:rsidRPr="00141E08">
                <w:rPr>
                  <w:rFonts w:ascii="Times New Roman" w:hAnsi="Times New Roman" w:cs="Times New Roman"/>
                  <w:sz w:val="28"/>
                </w:rPr>
                <w:t>Кыргыз Республикасынын Өкмөтүнө караштуу Архитектура, курулуш жана турак жай-коммуналдык чарба мамлекеттик агенттигинин</w:t>
              </w:r>
            </w:hyperlink>
            <w:r w:rsidRPr="00141E08">
              <w:rPr>
                <w:rFonts w:ascii="Times New Roman" w:hAnsi="Times New Roman" w:cs="Times New Roman"/>
                <w:sz w:val="28"/>
              </w:rPr>
              <w:t xml:space="preserve"> </w:t>
            </w:r>
            <w:r w:rsidR="00157188" w:rsidRPr="00141E08">
              <w:rPr>
                <w:rFonts w:ascii="Times New Roman" w:hAnsi="Times New Roman" w:cs="Times New Roman"/>
                <w:sz w:val="28"/>
              </w:rPr>
              <w:t>2016-жылдын 28-мартындагы №2-нпа буйругу</w:t>
            </w:r>
            <w:proofErr w:type="gramEnd"/>
          </w:p>
        </w:tc>
      </w:tr>
      <w:tr w:rsidR="00141E08" w:rsidRPr="00141E08" w:rsidTr="006D0CCA">
        <w:tc>
          <w:tcPr>
            <w:tcW w:w="7393" w:type="dxa"/>
          </w:tcPr>
          <w:p w:rsidR="00875605" w:rsidRPr="00141E08" w:rsidRDefault="002D220C" w:rsidP="002D220C">
            <w:pPr>
              <w:jc w:val="center"/>
              <w:rPr>
                <w:rFonts w:ascii="Times New Roman" w:hAnsi="Times New Roman" w:cs="Times New Roman"/>
                <w:sz w:val="28"/>
              </w:rPr>
            </w:pPr>
            <w:r w:rsidRPr="00141E08">
              <w:rPr>
                <w:rFonts w:ascii="Times New Roman" w:hAnsi="Times New Roman" w:cs="Times New Roman"/>
                <w:sz w:val="28"/>
              </w:rPr>
              <w:t xml:space="preserve">    </w:t>
            </w:r>
            <w:r w:rsidR="00256CBC" w:rsidRPr="00141E08">
              <w:rPr>
                <w:rFonts w:ascii="Times New Roman" w:hAnsi="Times New Roman" w:cs="Times New Roman"/>
                <w:sz w:val="28"/>
              </w:rPr>
              <w:t>Курулуш үчүн долбоорлоо иштерине карата баалар жыйнагы</w:t>
            </w:r>
          </w:p>
          <w:p w:rsidR="00875605" w:rsidRPr="00141E08" w:rsidRDefault="00875605" w:rsidP="002D220C">
            <w:pPr>
              <w:jc w:val="center"/>
              <w:rPr>
                <w:rFonts w:ascii="Times New Roman" w:hAnsi="Times New Roman" w:cs="Times New Roman"/>
                <w:sz w:val="28"/>
              </w:rPr>
            </w:pPr>
            <w:r w:rsidRPr="00141E08">
              <w:rPr>
                <w:rFonts w:ascii="Times New Roman" w:hAnsi="Times New Roman" w:cs="Times New Roman"/>
                <w:sz w:val="28"/>
              </w:rPr>
              <w:t>№7 ЖЫЙНАК</w:t>
            </w:r>
          </w:p>
          <w:p w:rsidR="00C1208F" w:rsidRPr="00306C15" w:rsidRDefault="00875605" w:rsidP="00306C15">
            <w:pPr>
              <w:spacing w:after="120"/>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8"/>
                <w:szCs w:val="28"/>
                <w:lang w:eastAsia="ru-RU"/>
              </w:rPr>
              <w:t xml:space="preserve">   </w:t>
            </w:r>
            <w:r w:rsidR="00F20F21" w:rsidRPr="00141E08">
              <w:rPr>
                <w:rFonts w:ascii="Times New Roman" w:eastAsia="Times New Roman" w:hAnsi="Times New Roman" w:cs="Times New Roman"/>
                <w:sz w:val="28"/>
                <w:szCs w:val="28"/>
                <w:lang w:eastAsia="ru-RU"/>
              </w:rPr>
              <w:t xml:space="preserve">   </w:t>
            </w:r>
            <w:r w:rsidR="00E9424A" w:rsidRPr="00141E08">
              <w:rPr>
                <w:rFonts w:ascii="Times New Roman" w:eastAsia="Times New Roman" w:hAnsi="Times New Roman" w:cs="Times New Roman"/>
                <w:sz w:val="28"/>
                <w:szCs w:val="28"/>
                <w:lang w:eastAsia="ru-RU"/>
              </w:rPr>
              <w:t>Имараттарды жана куру</w:t>
            </w:r>
            <w:r w:rsidR="00C1208F" w:rsidRPr="00141E08">
              <w:rPr>
                <w:rFonts w:ascii="Times New Roman" w:eastAsia="Times New Roman" w:hAnsi="Times New Roman" w:cs="Times New Roman"/>
                <w:sz w:val="28"/>
                <w:szCs w:val="28"/>
                <w:lang w:eastAsia="ru-RU"/>
              </w:rPr>
              <w:t xml:space="preserve">лмаларды изилдөө боюнча инженердик-техникалык </w:t>
            </w:r>
            <w:r w:rsidR="00256CBC" w:rsidRPr="00141E08">
              <w:rPr>
                <w:rFonts w:ascii="Times New Roman" w:eastAsia="Times New Roman" w:hAnsi="Times New Roman" w:cs="Times New Roman"/>
                <w:sz w:val="28"/>
                <w:szCs w:val="28"/>
                <w:lang w:eastAsia="ru-RU"/>
              </w:rPr>
              <w:t>жумуштарды аткаруунун</w:t>
            </w:r>
            <w:r w:rsidR="00C1208F" w:rsidRPr="00141E08">
              <w:rPr>
                <w:rFonts w:ascii="Times New Roman" w:eastAsia="Times New Roman" w:hAnsi="Times New Roman" w:cs="Times New Roman"/>
                <w:sz w:val="28"/>
                <w:szCs w:val="28"/>
                <w:lang w:eastAsia="ru-RU"/>
              </w:rPr>
              <w:t xml:space="preserve">, ченемдик документтерди, техникалык шарттарды жана корутундуларды иштеп чыгуунун наркын аныктоо </w:t>
            </w:r>
            <w:r w:rsidR="00256CBC" w:rsidRPr="00141E08">
              <w:rPr>
                <w:rFonts w:ascii="Times New Roman" w:eastAsia="Times New Roman" w:hAnsi="Times New Roman" w:cs="Times New Roman"/>
                <w:sz w:val="28"/>
                <w:szCs w:val="28"/>
                <w:lang w:eastAsia="ru-RU"/>
              </w:rPr>
              <w:t>үчүн</w:t>
            </w:r>
            <w:r w:rsidR="00C1208F" w:rsidRPr="00141E08">
              <w:rPr>
                <w:rFonts w:ascii="Times New Roman" w:eastAsia="Times New Roman" w:hAnsi="Times New Roman" w:cs="Times New Roman"/>
                <w:sz w:val="28"/>
                <w:szCs w:val="28"/>
                <w:lang w:eastAsia="ru-RU"/>
              </w:rPr>
              <w:t xml:space="preserve"> баалар</w:t>
            </w:r>
            <w:r w:rsidR="00256CBC" w:rsidRPr="00141E08">
              <w:rPr>
                <w:rFonts w:ascii="Times New Roman" w:eastAsia="Times New Roman" w:hAnsi="Times New Roman" w:cs="Times New Roman"/>
                <w:sz w:val="28"/>
                <w:szCs w:val="28"/>
                <w:lang w:eastAsia="ru-RU"/>
              </w:rPr>
              <w:t>.</w:t>
            </w:r>
          </w:p>
          <w:p w:rsidR="00F1661F" w:rsidRPr="00141E08" w:rsidRDefault="00F1661F" w:rsidP="007E3A7E">
            <w:pPr>
              <w:spacing w:after="120"/>
              <w:contextualSpacing/>
              <w:jc w:val="center"/>
              <w:rPr>
                <w:rFonts w:ascii="Times New Roman" w:eastAsia="Times New Roman" w:hAnsi="Times New Roman" w:cs="Times New Roman"/>
                <w:b/>
                <w:sz w:val="27"/>
                <w:szCs w:val="27"/>
                <w:lang w:eastAsia="ru-RU"/>
              </w:rPr>
            </w:pPr>
            <w:r w:rsidRPr="00141E08">
              <w:rPr>
                <w:rFonts w:ascii="Times New Roman" w:eastAsia="Times New Roman" w:hAnsi="Times New Roman" w:cs="Times New Roman"/>
                <w:b/>
                <w:sz w:val="27"/>
                <w:szCs w:val="27"/>
                <w:lang w:eastAsia="ru-RU"/>
              </w:rPr>
              <w:lastRenderedPageBreak/>
              <w:t>Техникалык ченемдерди иште</w:t>
            </w:r>
            <w:r w:rsidR="00C966F2" w:rsidRPr="00141E08">
              <w:rPr>
                <w:rFonts w:ascii="Times New Roman" w:eastAsia="Times New Roman" w:hAnsi="Times New Roman" w:cs="Times New Roman"/>
                <w:b/>
                <w:sz w:val="27"/>
                <w:szCs w:val="27"/>
                <w:lang w:eastAsia="ru-RU"/>
              </w:rPr>
              <w:t>п чыгууга жумшалган эмгек к</w:t>
            </w:r>
            <w:r w:rsidRPr="00141E08">
              <w:rPr>
                <w:rFonts w:ascii="Times New Roman" w:eastAsia="Times New Roman" w:hAnsi="Times New Roman" w:cs="Times New Roman"/>
                <w:b/>
                <w:sz w:val="27"/>
                <w:szCs w:val="27"/>
                <w:lang w:eastAsia="ru-RU"/>
              </w:rPr>
              <w:t>ө</w:t>
            </w:r>
            <w:proofErr w:type="gramStart"/>
            <w:r w:rsidRPr="00141E08">
              <w:rPr>
                <w:rFonts w:ascii="Times New Roman" w:eastAsia="Times New Roman" w:hAnsi="Times New Roman" w:cs="Times New Roman"/>
                <w:b/>
                <w:sz w:val="27"/>
                <w:szCs w:val="27"/>
                <w:lang w:eastAsia="ru-RU"/>
              </w:rPr>
              <w:t>л</w:t>
            </w:r>
            <w:proofErr w:type="gramEnd"/>
            <w:r w:rsidRPr="00141E08">
              <w:rPr>
                <w:rFonts w:ascii="Times New Roman" w:eastAsia="Times New Roman" w:hAnsi="Times New Roman" w:cs="Times New Roman"/>
                <w:b/>
                <w:sz w:val="27"/>
                <w:szCs w:val="27"/>
                <w:lang w:eastAsia="ru-RU"/>
              </w:rPr>
              <w:t xml:space="preserve">өмүн жана </w:t>
            </w:r>
            <w:r w:rsidR="003602DB" w:rsidRPr="00141E08">
              <w:rPr>
                <w:rFonts w:ascii="Times New Roman" w:eastAsia="Times New Roman" w:hAnsi="Times New Roman" w:cs="Times New Roman"/>
                <w:b/>
                <w:sz w:val="27"/>
                <w:szCs w:val="27"/>
                <w:lang w:eastAsia="ru-RU"/>
              </w:rPr>
              <w:t xml:space="preserve">өздүк </w:t>
            </w:r>
            <w:r w:rsidRPr="00141E08">
              <w:rPr>
                <w:rFonts w:ascii="Times New Roman" w:eastAsia="Times New Roman" w:hAnsi="Times New Roman" w:cs="Times New Roman"/>
                <w:b/>
                <w:sz w:val="27"/>
                <w:szCs w:val="27"/>
                <w:lang w:eastAsia="ru-RU"/>
              </w:rPr>
              <w:t>наркын аныктоо</w:t>
            </w:r>
          </w:p>
          <w:p w:rsidR="00DA0E6F" w:rsidRPr="00141E08" w:rsidRDefault="00DA0E6F" w:rsidP="00DA0E6F">
            <w:pPr>
              <w:spacing w:after="120"/>
              <w:ind w:left="927"/>
              <w:contextualSpacing/>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                     1. Негизги жоболор</w:t>
            </w:r>
          </w:p>
          <w:p w:rsidR="00F1661F" w:rsidRPr="00141E08" w:rsidRDefault="00DA0E6F" w:rsidP="007E3A7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1.1. </w:t>
            </w:r>
            <w:r w:rsidR="00C966F2" w:rsidRPr="00141E08">
              <w:rPr>
                <w:rFonts w:ascii="Times New Roman" w:eastAsia="Times New Roman" w:hAnsi="Times New Roman" w:cs="Times New Roman"/>
                <w:sz w:val="27"/>
                <w:szCs w:val="27"/>
                <w:lang w:eastAsia="ru-RU"/>
              </w:rPr>
              <w:t>Техникалык ченемдерди иштеп чыгууга жумшалган эмгек көлөмүн эсептөө ошол иштерди аткаруудагы татаалдыктарды эске алуу менен</w:t>
            </w:r>
            <w:r w:rsidR="00256CBC" w:rsidRPr="00141E08">
              <w:rPr>
                <w:rFonts w:ascii="Times New Roman" w:eastAsia="Times New Roman" w:hAnsi="Times New Roman" w:cs="Times New Roman"/>
                <w:sz w:val="27"/>
                <w:szCs w:val="27"/>
                <w:lang w:eastAsia="ru-RU"/>
              </w:rPr>
              <w:t xml:space="preserve"> эмгек көлөмүнүн базалык нормативдеринин</w:t>
            </w:r>
            <w:r w:rsidR="00C966F2" w:rsidRPr="00141E08">
              <w:rPr>
                <w:rFonts w:ascii="Times New Roman" w:eastAsia="Times New Roman" w:hAnsi="Times New Roman" w:cs="Times New Roman"/>
                <w:sz w:val="27"/>
                <w:szCs w:val="27"/>
                <w:lang w:eastAsia="ru-RU"/>
              </w:rPr>
              <w:t xml:space="preserve"> негизинде жүргүзүлөт. Эмгек көлөмүнүн базалык </w:t>
            </w:r>
            <w:r w:rsidR="00132B79" w:rsidRPr="00141E08">
              <w:rPr>
                <w:rFonts w:ascii="Times New Roman" w:eastAsia="Times New Roman" w:hAnsi="Times New Roman" w:cs="Times New Roman"/>
                <w:sz w:val="27"/>
                <w:szCs w:val="27"/>
                <w:lang w:eastAsia="ru-RU"/>
              </w:rPr>
              <w:t>нормативдери</w:t>
            </w:r>
            <w:r w:rsidR="00C966F2" w:rsidRPr="00141E08">
              <w:rPr>
                <w:rFonts w:ascii="Times New Roman" w:eastAsia="Times New Roman" w:hAnsi="Times New Roman" w:cs="Times New Roman"/>
                <w:sz w:val="27"/>
                <w:szCs w:val="27"/>
                <w:lang w:eastAsia="ru-RU"/>
              </w:rPr>
              <w:t xml:space="preserve"> </w:t>
            </w:r>
            <w:r w:rsidR="00AF71D2" w:rsidRPr="00141E08">
              <w:rPr>
                <w:rFonts w:ascii="Times New Roman" w:eastAsia="Times New Roman" w:hAnsi="Times New Roman" w:cs="Times New Roman"/>
                <w:sz w:val="27"/>
                <w:szCs w:val="27"/>
                <w:lang w:eastAsia="ru-RU"/>
              </w:rPr>
              <w:t>тиешелүү ченемдик документтерди анализдөө</w:t>
            </w:r>
            <w:r w:rsidR="00F20F21" w:rsidRPr="00141E08">
              <w:rPr>
                <w:rFonts w:ascii="Times New Roman" w:eastAsia="Times New Roman" w:hAnsi="Times New Roman" w:cs="Times New Roman"/>
                <w:sz w:val="27"/>
                <w:szCs w:val="27"/>
                <w:lang w:eastAsia="ru-RU"/>
              </w:rPr>
              <w:t>нүн</w:t>
            </w:r>
            <w:r w:rsidR="00AF71D2" w:rsidRPr="00141E08">
              <w:rPr>
                <w:rFonts w:ascii="Times New Roman" w:eastAsia="Times New Roman" w:hAnsi="Times New Roman" w:cs="Times New Roman"/>
                <w:sz w:val="27"/>
                <w:szCs w:val="27"/>
                <w:lang w:eastAsia="ru-RU"/>
              </w:rPr>
              <w:t xml:space="preserve"> жана техникалык регламенттерди иштеп чыгуудагы эмгек көлөмүн эксперттик баалоолордун негизинде эсептелген. </w:t>
            </w:r>
          </w:p>
          <w:p w:rsidR="00D478F1" w:rsidRPr="00141E08" w:rsidRDefault="00AF71D2" w:rsidP="007E3A7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1.2. Техникалык ченемдердин долбоорун иштеп чыгууну техникалык регламенттин типтүү түзүмүнө ылайык этаптарга бөлүүгө болот (А тиркеме). </w:t>
            </w:r>
          </w:p>
          <w:p w:rsidR="00AF71D2" w:rsidRPr="00141E08" w:rsidRDefault="00AF71D2" w:rsidP="007E3A7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1.3. Техникалык ченемде</w:t>
            </w:r>
            <w:r w:rsidR="00FD2F21" w:rsidRPr="00141E08">
              <w:rPr>
                <w:rFonts w:ascii="Times New Roman" w:eastAsia="Times New Roman" w:hAnsi="Times New Roman" w:cs="Times New Roman"/>
                <w:sz w:val="27"/>
                <w:szCs w:val="27"/>
                <w:lang w:eastAsia="ru-RU"/>
              </w:rPr>
              <w:t>р</w:t>
            </w:r>
            <w:r w:rsidRPr="00141E08">
              <w:rPr>
                <w:rFonts w:ascii="Times New Roman" w:eastAsia="Times New Roman" w:hAnsi="Times New Roman" w:cs="Times New Roman"/>
                <w:sz w:val="27"/>
                <w:szCs w:val="27"/>
                <w:lang w:eastAsia="ru-RU"/>
              </w:rPr>
              <w:t>ди иштеп чыгуунун эмгек көлөмү – төмөндөгү</w:t>
            </w:r>
            <w:r w:rsidR="00132B79" w:rsidRPr="00141E08">
              <w:rPr>
                <w:rFonts w:ascii="Times New Roman" w:eastAsia="Times New Roman" w:hAnsi="Times New Roman" w:cs="Times New Roman"/>
                <w:sz w:val="27"/>
                <w:szCs w:val="27"/>
                <w:lang w:eastAsia="ru-RU"/>
              </w:rPr>
              <w:t>лөрдү</w:t>
            </w:r>
            <w:r w:rsidRPr="00141E08">
              <w:rPr>
                <w:rFonts w:ascii="Times New Roman" w:eastAsia="Times New Roman" w:hAnsi="Times New Roman" w:cs="Times New Roman"/>
                <w:sz w:val="27"/>
                <w:szCs w:val="27"/>
                <w:lang w:eastAsia="ru-RU"/>
              </w:rPr>
              <w:t xml:space="preserve"> эске алган </w:t>
            </w:r>
            <w:r w:rsidR="00132B79" w:rsidRPr="00141E08">
              <w:rPr>
                <w:rFonts w:ascii="Times New Roman" w:eastAsia="Times New Roman" w:hAnsi="Times New Roman" w:cs="Times New Roman"/>
                <w:sz w:val="27"/>
                <w:szCs w:val="27"/>
                <w:lang w:eastAsia="ru-RU"/>
              </w:rPr>
              <w:t>эмгек көлөмүнүн базалык нормативдеринин</w:t>
            </w:r>
            <w:r w:rsidR="005977A5" w:rsidRPr="00141E08">
              <w:rPr>
                <w:rFonts w:ascii="Times New Roman" w:eastAsia="Times New Roman" w:hAnsi="Times New Roman" w:cs="Times New Roman"/>
                <w:sz w:val="27"/>
                <w:szCs w:val="27"/>
                <w:lang w:eastAsia="ru-RU"/>
              </w:rPr>
              <w:t xml:space="preserve"> негизинде аныкталат: </w:t>
            </w:r>
          </w:p>
          <w:p w:rsidR="005977A5" w:rsidRPr="00141E08" w:rsidRDefault="00132B79" w:rsidP="007E3A7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w:t>
            </w:r>
            <w:r w:rsidR="005977A5" w:rsidRPr="00141E08">
              <w:rPr>
                <w:rFonts w:ascii="Times New Roman" w:eastAsia="Times New Roman" w:hAnsi="Times New Roman" w:cs="Times New Roman"/>
                <w:sz w:val="27"/>
                <w:szCs w:val="27"/>
                <w:lang w:eastAsia="ru-RU"/>
              </w:rPr>
              <w:t>аны иштеп чыгууну уюштурууга пайдаланылган жумуш</w:t>
            </w:r>
            <w:r w:rsidRPr="00141E08">
              <w:rPr>
                <w:rFonts w:ascii="Times New Roman" w:eastAsia="Times New Roman" w:hAnsi="Times New Roman" w:cs="Times New Roman"/>
                <w:sz w:val="27"/>
                <w:szCs w:val="27"/>
                <w:lang w:eastAsia="ru-RU"/>
              </w:rPr>
              <w:t xml:space="preserve"> убактысынын</w:t>
            </w:r>
            <w:r w:rsidR="005977A5" w:rsidRPr="00141E08">
              <w:rPr>
                <w:rFonts w:ascii="Times New Roman" w:eastAsia="Times New Roman" w:hAnsi="Times New Roman" w:cs="Times New Roman"/>
                <w:sz w:val="27"/>
                <w:szCs w:val="27"/>
                <w:lang w:eastAsia="ru-RU"/>
              </w:rPr>
              <w:t xml:space="preserve"> саны;</w:t>
            </w:r>
          </w:p>
          <w:p w:rsidR="005977A5" w:rsidRPr="00141E08" w:rsidRDefault="00132B79" w:rsidP="007E3A7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w:t>
            </w:r>
            <w:r w:rsidR="005977A5" w:rsidRPr="00141E08">
              <w:rPr>
                <w:rFonts w:ascii="Times New Roman" w:eastAsia="Times New Roman" w:hAnsi="Times New Roman" w:cs="Times New Roman"/>
                <w:sz w:val="27"/>
                <w:szCs w:val="27"/>
                <w:lang w:eastAsia="ru-RU"/>
              </w:rPr>
              <w:t>техникалык долбоордун биринчи редакциясын иштеп чыгуу, аны пикирлер</w:t>
            </w:r>
            <w:r w:rsidR="00F20F21" w:rsidRPr="00141E08">
              <w:rPr>
                <w:rFonts w:ascii="Times New Roman" w:eastAsia="Times New Roman" w:hAnsi="Times New Roman" w:cs="Times New Roman"/>
                <w:sz w:val="27"/>
                <w:szCs w:val="27"/>
                <w:lang w:eastAsia="ru-RU"/>
              </w:rPr>
              <w:t xml:space="preserve">ди чогултуу </w:t>
            </w:r>
            <w:r w:rsidR="005977A5" w:rsidRPr="00141E08">
              <w:rPr>
                <w:rFonts w:ascii="Times New Roman" w:eastAsia="Times New Roman" w:hAnsi="Times New Roman" w:cs="Times New Roman"/>
                <w:sz w:val="27"/>
                <w:szCs w:val="27"/>
                <w:lang w:eastAsia="ru-RU"/>
              </w:rPr>
              <w:t xml:space="preserve">үчүн таратуу жана </w:t>
            </w:r>
            <w:r w:rsidRPr="00141E08">
              <w:rPr>
                <w:rFonts w:ascii="Times New Roman" w:eastAsia="Times New Roman" w:hAnsi="Times New Roman" w:cs="Times New Roman"/>
                <w:sz w:val="27"/>
                <w:szCs w:val="27"/>
                <w:lang w:eastAsia="ru-RU"/>
              </w:rPr>
              <w:t>аларды</w:t>
            </w:r>
            <w:r w:rsidR="005977A5" w:rsidRPr="00141E08">
              <w:rPr>
                <w:rFonts w:ascii="Times New Roman" w:eastAsia="Times New Roman" w:hAnsi="Times New Roman" w:cs="Times New Roman"/>
                <w:sz w:val="27"/>
                <w:szCs w:val="27"/>
                <w:lang w:eastAsia="ru-RU"/>
              </w:rPr>
              <w:t xml:space="preserve"> иштеп чыгуу; </w:t>
            </w:r>
          </w:p>
          <w:p w:rsidR="005977A5" w:rsidRPr="00141E08" w:rsidRDefault="00132B79" w:rsidP="007E3A7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w:t>
            </w:r>
            <w:r w:rsidR="005977A5" w:rsidRPr="00141E08">
              <w:rPr>
                <w:rFonts w:ascii="Times New Roman" w:eastAsia="Times New Roman" w:hAnsi="Times New Roman" w:cs="Times New Roman"/>
                <w:sz w:val="27"/>
                <w:szCs w:val="27"/>
                <w:lang w:eastAsia="ru-RU"/>
              </w:rPr>
              <w:t>долбоордун акыркы редакциясын иштеп</w:t>
            </w:r>
            <w:r w:rsidRPr="00141E08">
              <w:rPr>
                <w:rFonts w:ascii="Times New Roman" w:eastAsia="Times New Roman" w:hAnsi="Times New Roman" w:cs="Times New Roman"/>
                <w:sz w:val="27"/>
                <w:szCs w:val="27"/>
                <w:lang w:eastAsia="ru-RU"/>
              </w:rPr>
              <w:t xml:space="preserve"> чыгуу жана аны кызыктар уюмдар</w:t>
            </w:r>
            <w:r w:rsidR="005977A5" w:rsidRPr="00141E08">
              <w:rPr>
                <w:rFonts w:ascii="Times New Roman" w:eastAsia="Times New Roman" w:hAnsi="Times New Roman" w:cs="Times New Roman"/>
                <w:sz w:val="27"/>
                <w:szCs w:val="27"/>
                <w:lang w:eastAsia="ru-RU"/>
              </w:rPr>
              <w:t xml:space="preserve"> менен макулдашуу; </w:t>
            </w:r>
          </w:p>
          <w:p w:rsidR="005977A5" w:rsidRPr="00141E08" w:rsidRDefault="005977A5" w:rsidP="007E3A7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 коштоочу документтерди иштеп чыгуу; </w:t>
            </w:r>
          </w:p>
          <w:p w:rsidR="005977A5" w:rsidRPr="00141E08" w:rsidRDefault="005977A5" w:rsidP="007E3A7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 долбоорду бекитүүгө даярдоо жана берүү. </w:t>
            </w:r>
          </w:p>
          <w:p w:rsidR="00FD2F21" w:rsidRPr="00141E08" w:rsidRDefault="00FD2F21" w:rsidP="007E3A7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Иштеп чыгуунун татаалдыгы жана жаңылыгы, анын маалыматтык сыйымдуулугу эмгек көлөмүн эсептөөнүн базалык </w:t>
            </w:r>
            <w:r w:rsidR="009424E6" w:rsidRPr="00141E08">
              <w:rPr>
                <w:rFonts w:ascii="Times New Roman" w:eastAsia="Times New Roman" w:hAnsi="Times New Roman" w:cs="Times New Roman"/>
                <w:sz w:val="27"/>
                <w:szCs w:val="27"/>
                <w:lang w:eastAsia="ru-RU"/>
              </w:rPr>
              <w:t>нормативдерине</w:t>
            </w:r>
            <w:r w:rsidRPr="00141E08">
              <w:rPr>
                <w:rFonts w:ascii="Times New Roman" w:eastAsia="Times New Roman" w:hAnsi="Times New Roman" w:cs="Times New Roman"/>
                <w:sz w:val="27"/>
                <w:szCs w:val="27"/>
                <w:lang w:eastAsia="ru-RU"/>
              </w:rPr>
              <w:t xml:space="preserve"> </w:t>
            </w:r>
            <w:r w:rsidR="009424E6" w:rsidRPr="00141E08">
              <w:rPr>
                <w:rFonts w:ascii="Times New Roman" w:eastAsia="Times New Roman" w:hAnsi="Times New Roman" w:cs="Times New Roman"/>
                <w:sz w:val="27"/>
                <w:szCs w:val="27"/>
                <w:lang w:eastAsia="ru-RU"/>
              </w:rPr>
              <w:t>кошулган жок. Алар</w:t>
            </w:r>
            <w:r w:rsidRPr="00141E08">
              <w:rPr>
                <w:rFonts w:ascii="Times New Roman" w:eastAsia="Times New Roman" w:hAnsi="Times New Roman" w:cs="Times New Roman"/>
                <w:sz w:val="27"/>
                <w:szCs w:val="27"/>
                <w:lang w:eastAsia="ru-RU"/>
              </w:rPr>
              <w:t xml:space="preserve"> техни</w:t>
            </w:r>
            <w:r w:rsidR="00CE58D7" w:rsidRPr="00141E08">
              <w:rPr>
                <w:rFonts w:ascii="Times New Roman" w:eastAsia="Times New Roman" w:hAnsi="Times New Roman" w:cs="Times New Roman"/>
                <w:sz w:val="27"/>
                <w:szCs w:val="27"/>
                <w:lang w:eastAsia="ru-RU"/>
              </w:rPr>
              <w:t>калык ченемдерди иштеп чыгуудагы тиешелүү</w:t>
            </w:r>
            <w:r w:rsidRPr="00141E08">
              <w:rPr>
                <w:rFonts w:ascii="Times New Roman" w:eastAsia="Times New Roman" w:hAnsi="Times New Roman" w:cs="Times New Roman"/>
                <w:sz w:val="27"/>
                <w:szCs w:val="27"/>
                <w:lang w:eastAsia="ru-RU"/>
              </w:rPr>
              <w:t xml:space="preserve"> эмгек көлөмүнүн </w:t>
            </w:r>
            <w:r w:rsidR="00CE58D7" w:rsidRPr="00141E08">
              <w:rPr>
                <w:rFonts w:ascii="Times New Roman" w:eastAsia="Times New Roman" w:hAnsi="Times New Roman" w:cs="Times New Roman"/>
                <w:sz w:val="27"/>
                <w:szCs w:val="27"/>
                <w:lang w:eastAsia="ru-RU"/>
              </w:rPr>
              <w:t xml:space="preserve">коэффиценттерин өзүнчө колдонуу жолу менен эсептелет. </w:t>
            </w:r>
            <w:r w:rsidR="00CE58D7" w:rsidRPr="00141E08">
              <w:rPr>
                <w:rFonts w:ascii="Times New Roman" w:eastAsia="Times New Roman" w:hAnsi="Times New Roman" w:cs="Times New Roman"/>
                <w:sz w:val="27"/>
                <w:szCs w:val="27"/>
                <w:lang w:eastAsia="ru-RU"/>
              </w:rPr>
              <w:lastRenderedPageBreak/>
              <w:t>Эмгек көлөмүнүн коэффиценттеринин мааниси тиешелүү ченемдик документтерди анализдөө</w:t>
            </w:r>
            <w:r w:rsidR="00F20F21" w:rsidRPr="00141E08">
              <w:rPr>
                <w:rFonts w:ascii="Times New Roman" w:eastAsia="Times New Roman" w:hAnsi="Times New Roman" w:cs="Times New Roman"/>
                <w:sz w:val="27"/>
                <w:szCs w:val="27"/>
                <w:lang w:eastAsia="ru-RU"/>
              </w:rPr>
              <w:t>нүң</w:t>
            </w:r>
            <w:r w:rsidR="00CE58D7" w:rsidRPr="00141E08">
              <w:rPr>
                <w:rFonts w:ascii="Times New Roman" w:eastAsia="Times New Roman" w:hAnsi="Times New Roman" w:cs="Times New Roman"/>
                <w:sz w:val="27"/>
                <w:szCs w:val="27"/>
                <w:lang w:eastAsia="ru-RU"/>
              </w:rPr>
              <w:t xml:space="preserve"> жана эксперттик баалоолордун негизинде аныкталган. </w:t>
            </w:r>
          </w:p>
          <w:p w:rsidR="00CE58D7" w:rsidRPr="00141E08" w:rsidRDefault="00CE58D7" w:rsidP="007E3A7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1.4 Техникалык </w:t>
            </w:r>
            <w:r w:rsidR="009424E6" w:rsidRPr="00141E08">
              <w:rPr>
                <w:rFonts w:ascii="Times New Roman" w:eastAsia="Times New Roman" w:hAnsi="Times New Roman" w:cs="Times New Roman"/>
                <w:sz w:val="27"/>
                <w:szCs w:val="27"/>
                <w:lang w:eastAsia="ru-RU"/>
              </w:rPr>
              <w:t xml:space="preserve">ченемдерди </w:t>
            </w:r>
            <w:r w:rsidRPr="00141E08">
              <w:rPr>
                <w:rFonts w:ascii="Times New Roman" w:eastAsia="Times New Roman" w:hAnsi="Times New Roman" w:cs="Times New Roman"/>
                <w:sz w:val="27"/>
                <w:szCs w:val="27"/>
                <w:lang w:eastAsia="ru-RU"/>
              </w:rPr>
              <w:t>иштеп чыгуу</w:t>
            </w:r>
            <w:r w:rsidR="009424E6" w:rsidRPr="00141E08">
              <w:rPr>
                <w:rFonts w:ascii="Times New Roman" w:eastAsia="Times New Roman" w:hAnsi="Times New Roman" w:cs="Times New Roman"/>
                <w:sz w:val="27"/>
                <w:szCs w:val="27"/>
                <w:lang w:eastAsia="ru-RU"/>
              </w:rPr>
              <w:t xml:space="preserve">нун </w:t>
            </w:r>
            <w:r w:rsidRPr="00141E08">
              <w:rPr>
                <w:rFonts w:ascii="Times New Roman" w:eastAsia="Times New Roman" w:hAnsi="Times New Roman" w:cs="Times New Roman"/>
                <w:sz w:val="27"/>
                <w:szCs w:val="27"/>
                <w:lang w:eastAsia="ru-RU"/>
              </w:rPr>
              <w:t>аныкталган жалпы эмгек көлөмүнүн</w:t>
            </w:r>
            <w:r w:rsidR="00A2230E" w:rsidRPr="00141E08">
              <w:rPr>
                <w:rFonts w:ascii="Times New Roman" w:eastAsia="Times New Roman" w:hAnsi="Times New Roman" w:cs="Times New Roman"/>
                <w:sz w:val="27"/>
                <w:szCs w:val="27"/>
                <w:lang w:eastAsia="ru-RU"/>
              </w:rPr>
              <w:t xml:space="preserve"> негизинде анын иштеп чыгуу</w:t>
            </w:r>
            <w:r w:rsidR="00BE0654" w:rsidRPr="00141E08">
              <w:rPr>
                <w:rFonts w:ascii="Times New Roman" w:eastAsia="Times New Roman" w:hAnsi="Times New Roman" w:cs="Times New Roman"/>
                <w:sz w:val="27"/>
                <w:szCs w:val="27"/>
                <w:lang w:eastAsia="ru-RU"/>
              </w:rPr>
              <w:t>нун</w:t>
            </w:r>
            <w:r w:rsidR="00A2230E" w:rsidRPr="00141E08">
              <w:rPr>
                <w:rFonts w:ascii="Times New Roman" w:eastAsia="Times New Roman" w:hAnsi="Times New Roman" w:cs="Times New Roman"/>
                <w:sz w:val="27"/>
                <w:szCs w:val="27"/>
                <w:lang w:eastAsia="ru-RU"/>
              </w:rPr>
              <w:t xml:space="preserve"> наркы эсептелет. </w:t>
            </w:r>
          </w:p>
          <w:p w:rsidR="00CA6E8F" w:rsidRPr="00141E08" w:rsidRDefault="00CA6E8F" w:rsidP="007E3A7E">
            <w:pPr>
              <w:spacing w:after="120"/>
              <w:ind w:firstLine="567"/>
              <w:contextualSpacing/>
              <w:jc w:val="both"/>
              <w:rPr>
                <w:rFonts w:ascii="Times New Roman" w:eastAsia="Times New Roman" w:hAnsi="Times New Roman" w:cs="Times New Roman"/>
                <w:b/>
                <w:sz w:val="27"/>
                <w:szCs w:val="27"/>
                <w:lang w:eastAsia="ru-RU"/>
              </w:rPr>
            </w:pPr>
          </w:p>
          <w:p w:rsidR="00A2230E" w:rsidRPr="00141E08" w:rsidRDefault="00A2230E" w:rsidP="007E3A7E">
            <w:pPr>
              <w:spacing w:after="120"/>
              <w:ind w:firstLine="567"/>
              <w:contextualSpacing/>
              <w:jc w:val="both"/>
              <w:rPr>
                <w:rFonts w:ascii="Times New Roman" w:eastAsia="Times New Roman" w:hAnsi="Times New Roman" w:cs="Times New Roman"/>
                <w:b/>
                <w:sz w:val="27"/>
                <w:szCs w:val="27"/>
                <w:lang w:eastAsia="ru-RU"/>
              </w:rPr>
            </w:pPr>
            <w:r w:rsidRPr="00141E08">
              <w:rPr>
                <w:rFonts w:ascii="Times New Roman" w:eastAsia="Times New Roman" w:hAnsi="Times New Roman" w:cs="Times New Roman"/>
                <w:b/>
                <w:sz w:val="27"/>
                <w:szCs w:val="27"/>
                <w:lang w:eastAsia="ru-RU"/>
              </w:rPr>
              <w:t>Техникалык ченемдерди иштеп чыгуудагы эмгек көлөмүн аныктоо</w:t>
            </w:r>
          </w:p>
          <w:p w:rsidR="00A2230E" w:rsidRPr="00141E08" w:rsidRDefault="006750FB" w:rsidP="00A2230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2.1 </w:t>
            </w:r>
            <w:r w:rsidR="00A2230E" w:rsidRPr="00141E08">
              <w:rPr>
                <w:rFonts w:ascii="Times New Roman" w:eastAsia="Times New Roman" w:hAnsi="Times New Roman" w:cs="Times New Roman"/>
                <w:sz w:val="27"/>
                <w:szCs w:val="27"/>
                <w:lang w:eastAsia="ru-RU"/>
              </w:rPr>
              <w:t xml:space="preserve">Иштеп чыгуунун эмгек көлөмү </w:t>
            </w:r>
            <w:r w:rsidR="00EC7841" w:rsidRPr="00141E08">
              <w:rPr>
                <w:rFonts w:ascii="Times New Roman" w:eastAsia="Times New Roman" w:hAnsi="Times New Roman" w:cs="Times New Roman"/>
                <w:sz w:val="27"/>
                <w:szCs w:val="27"/>
                <w:lang w:eastAsia="ru-RU"/>
              </w:rPr>
              <w:t>Тт.р</w:t>
            </w:r>
            <w:r w:rsidRPr="00141E08">
              <w:rPr>
                <w:rFonts w:ascii="Times New Roman" w:eastAsia="Times New Roman" w:hAnsi="Times New Roman" w:cs="Times New Roman"/>
                <w:sz w:val="27"/>
                <w:szCs w:val="27"/>
                <w:lang w:eastAsia="ru-RU"/>
              </w:rPr>
              <w:t>. жумуштарды</w:t>
            </w:r>
            <w:r w:rsidR="00EC7841" w:rsidRPr="00141E08">
              <w:rPr>
                <w:rFonts w:ascii="Times New Roman" w:eastAsia="Times New Roman" w:hAnsi="Times New Roman" w:cs="Times New Roman"/>
                <w:sz w:val="27"/>
                <w:szCs w:val="27"/>
                <w:lang w:eastAsia="ru-RU"/>
              </w:rPr>
              <w:t>н этаптарын аткаруунун көлөмүнө жараша</w:t>
            </w:r>
            <w:r w:rsidRPr="00141E08">
              <w:rPr>
                <w:rFonts w:ascii="Times New Roman" w:eastAsia="Times New Roman" w:hAnsi="Times New Roman" w:cs="Times New Roman"/>
                <w:sz w:val="27"/>
                <w:szCs w:val="27"/>
                <w:lang w:eastAsia="ru-RU"/>
              </w:rPr>
              <w:t xml:space="preserve"> адам-күн менен (</w:t>
            </w:r>
            <w:r w:rsidR="00EC7841" w:rsidRPr="00141E08">
              <w:rPr>
                <w:rFonts w:ascii="Times New Roman" w:eastAsia="Times New Roman" w:hAnsi="Times New Roman" w:cs="Times New Roman"/>
                <w:sz w:val="27"/>
                <w:szCs w:val="27"/>
                <w:lang w:eastAsia="ru-RU"/>
              </w:rPr>
              <w:t>адам.күн</w:t>
            </w:r>
            <w:r w:rsidRPr="00141E08">
              <w:rPr>
                <w:rFonts w:ascii="Times New Roman" w:eastAsia="Times New Roman" w:hAnsi="Times New Roman" w:cs="Times New Roman"/>
                <w:sz w:val="27"/>
                <w:szCs w:val="27"/>
                <w:lang w:eastAsia="ru-RU"/>
              </w:rPr>
              <w:t>)</w:t>
            </w:r>
            <w:r w:rsidR="00EC7841" w:rsidRPr="00141E08">
              <w:rPr>
                <w:rFonts w:ascii="Times New Roman" w:eastAsia="Times New Roman" w:hAnsi="Times New Roman" w:cs="Times New Roman"/>
                <w:sz w:val="27"/>
                <w:szCs w:val="27"/>
                <w:lang w:eastAsia="ru-RU"/>
              </w:rPr>
              <w:t xml:space="preserve"> негизги иштеп чыгуучу үчүн төм</w:t>
            </w:r>
            <w:r w:rsidR="009424E6" w:rsidRPr="00141E08">
              <w:rPr>
                <w:rFonts w:ascii="Times New Roman" w:eastAsia="Times New Roman" w:hAnsi="Times New Roman" w:cs="Times New Roman"/>
                <w:sz w:val="27"/>
                <w:szCs w:val="27"/>
                <w:lang w:eastAsia="ru-RU"/>
              </w:rPr>
              <w:t>өндөгү формула боюнча аныкталат</w:t>
            </w:r>
          </w:p>
          <w:p w:rsidR="00A2230E" w:rsidRPr="00141E08" w:rsidRDefault="00EC7841" w:rsidP="007E3A7E">
            <w:pPr>
              <w:spacing w:after="120"/>
              <w:ind w:firstLine="567"/>
              <w:contextualSpacing/>
              <w:jc w:val="both"/>
              <w:rPr>
                <w:rFonts w:ascii="Times New Roman" w:eastAsia="Times New Roman" w:hAnsi="Times New Roman" w:cs="Times New Roman"/>
                <w:sz w:val="18"/>
                <w:szCs w:val="18"/>
                <w:lang w:eastAsia="ru-RU"/>
              </w:rPr>
            </w:pPr>
            <w:r w:rsidRPr="00141E08">
              <w:rPr>
                <w:rFonts w:ascii="Times New Roman" w:eastAsia="Times New Roman" w:hAnsi="Times New Roman" w:cs="Times New Roman"/>
                <w:sz w:val="27"/>
                <w:szCs w:val="27"/>
                <w:lang w:eastAsia="ru-RU"/>
              </w:rPr>
              <w:t xml:space="preserve">        Тт</w:t>
            </w:r>
            <w:proofErr w:type="gramStart"/>
            <w:r w:rsidRPr="00141E08">
              <w:rPr>
                <w:rFonts w:ascii="Times New Roman" w:eastAsia="Times New Roman" w:hAnsi="Times New Roman" w:cs="Times New Roman"/>
                <w:sz w:val="27"/>
                <w:szCs w:val="27"/>
                <w:lang w:eastAsia="ru-RU"/>
              </w:rPr>
              <w:t>.р</w:t>
            </w:r>
            <w:proofErr w:type="gramEnd"/>
            <w:r w:rsidRPr="00141E08">
              <w:rPr>
                <w:rFonts w:ascii="Times New Roman" w:eastAsia="Times New Roman" w:hAnsi="Times New Roman" w:cs="Times New Roman"/>
                <w:sz w:val="27"/>
                <w:szCs w:val="27"/>
                <w:lang w:eastAsia="ru-RU"/>
              </w:rPr>
              <w:t xml:space="preserve"> = Тб (1 +Кк+Ки+Кс+Кн)К1К2,</w:t>
            </w:r>
            <w:r w:rsidRPr="00141E08">
              <w:rPr>
                <w:rFonts w:ascii="Times New Roman" w:eastAsia="Times New Roman" w:hAnsi="Times New Roman" w:cs="Times New Roman"/>
                <w:sz w:val="18"/>
                <w:szCs w:val="18"/>
                <w:lang w:eastAsia="ru-RU"/>
              </w:rPr>
              <w:tab/>
            </w:r>
            <w:r w:rsidR="009424E6" w:rsidRPr="00141E08">
              <w:rPr>
                <w:rFonts w:ascii="Times New Roman" w:eastAsia="Times New Roman" w:hAnsi="Times New Roman" w:cs="Times New Roman"/>
                <w:sz w:val="24"/>
                <w:szCs w:val="24"/>
                <w:lang w:eastAsia="ru-RU"/>
              </w:rPr>
              <w:t>(1)</w:t>
            </w:r>
          </w:p>
          <w:p w:rsidR="00EC7841" w:rsidRPr="00141E08" w:rsidRDefault="001847A6" w:rsidP="007E3A7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а</w:t>
            </w:r>
            <w:r w:rsidR="00EC7841" w:rsidRPr="00141E08">
              <w:rPr>
                <w:rFonts w:ascii="Times New Roman" w:eastAsia="Times New Roman" w:hAnsi="Times New Roman" w:cs="Times New Roman"/>
                <w:sz w:val="27"/>
                <w:szCs w:val="27"/>
                <w:lang w:eastAsia="ru-RU"/>
              </w:rPr>
              <w:t xml:space="preserve">нда Тб </w:t>
            </w:r>
            <w:r w:rsidRPr="00141E08">
              <w:rPr>
                <w:rFonts w:ascii="Times New Roman" w:eastAsia="Times New Roman" w:hAnsi="Times New Roman" w:cs="Times New Roman"/>
                <w:sz w:val="27"/>
                <w:szCs w:val="27"/>
                <w:lang w:eastAsia="ru-RU"/>
              </w:rPr>
              <w:t>–</w:t>
            </w:r>
            <w:r w:rsidR="00EC7841" w:rsidRPr="00141E08">
              <w:rPr>
                <w:rFonts w:ascii="Times New Roman" w:eastAsia="Times New Roman" w:hAnsi="Times New Roman" w:cs="Times New Roman"/>
                <w:sz w:val="27"/>
                <w:szCs w:val="27"/>
                <w:lang w:eastAsia="ru-RU"/>
              </w:rPr>
              <w:t xml:space="preserve"> </w:t>
            </w:r>
            <w:r w:rsidRPr="00141E08">
              <w:rPr>
                <w:rFonts w:ascii="Times New Roman" w:eastAsia="Times New Roman" w:hAnsi="Times New Roman" w:cs="Times New Roman"/>
                <w:sz w:val="27"/>
                <w:szCs w:val="27"/>
                <w:lang w:eastAsia="ru-RU"/>
              </w:rPr>
              <w:t>техникалык ченемдерди иштеп чыгуудагы эмгек көлөмүнүн базалык нормативи, адам.күн (тиркеме А). Эмгек көлөмүнүн базалык нормативдери иштеп чыгуунун факт жүзүндөгү мөөнөттөрүн жана баскычтар жана этаптар</w:t>
            </w:r>
            <w:r w:rsidR="00BE0654" w:rsidRPr="00141E08">
              <w:rPr>
                <w:rFonts w:ascii="Times New Roman" w:eastAsia="Times New Roman" w:hAnsi="Times New Roman" w:cs="Times New Roman"/>
                <w:sz w:val="27"/>
                <w:szCs w:val="27"/>
                <w:lang w:eastAsia="ru-RU"/>
              </w:rPr>
              <w:t xml:space="preserve"> </w:t>
            </w:r>
            <w:r w:rsidRPr="00141E08">
              <w:rPr>
                <w:rFonts w:ascii="Times New Roman" w:eastAsia="Times New Roman" w:hAnsi="Times New Roman" w:cs="Times New Roman"/>
                <w:sz w:val="27"/>
                <w:szCs w:val="27"/>
                <w:lang w:eastAsia="ru-RU"/>
              </w:rPr>
              <w:t xml:space="preserve">боюнча эксперттик баалоолорду сыноо жолу менен аныкталган. </w:t>
            </w:r>
          </w:p>
          <w:p w:rsidR="001847A6" w:rsidRPr="00141E08" w:rsidRDefault="001847A6" w:rsidP="001847A6">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-Кк – техникалык ченемдердин татаалдыгынын жогорулашы эске алган коэффициент (тиркеме Б);</w:t>
            </w:r>
          </w:p>
          <w:p w:rsidR="00DD4FD2" w:rsidRPr="00141E08" w:rsidRDefault="00DD4FD2" w:rsidP="00DD4FD2">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-Ки –техникалык регламентти иштеп чыгууда колдонулган</w:t>
            </w:r>
            <w:r w:rsidR="00FE456B" w:rsidRPr="00141E08">
              <w:rPr>
                <w:rFonts w:ascii="Times New Roman" w:eastAsia="Times New Roman" w:hAnsi="Times New Roman" w:cs="Times New Roman"/>
                <w:sz w:val="27"/>
                <w:szCs w:val="27"/>
                <w:lang w:eastAsia="ru-RU"/>
              </w:rPr>
              <w:t xml:space="preserve"> стандарттуу</w:t>
            </w:r>
            <w:r w:rsidR="00445D8B" w:rsidRPr="00141E08">
              <w:rPr>
                <w:rFonts w:ascii="Times New Roman" w:eastAsia="Times New Roman" w:hAnsi="Times New Roman" w:cs="Times New Roman"/>
                <w:sz w:val="27"/>
                <w:szCs w:val="27"/>
                <w:lang w:eastAsia="ru-RU"/>
              </w:rPr>
              <w:t xml:space="preserve"> көрсөткүчтөр</w:t>
            </w:r>
            <w:r w:rsidRPr="00141E08">
              <w:rPr>
                <w:rFonts w:ascii="Times New Roman" w:eastAsia="Times New Roman" w:hAnsi="Times New Roman" w:cs="Times New Roman"/>
                <w:sz w:val="27"/>
                <w:szCs w:val="27"/>
                <w:lang w:eastAsia="ru-RU"/>
              </w:rPr>
              <w:t xml:space="preserve"> менен маалым</w:t>
            </w:r>
            <w:r w:rsidR="00445D8B" w:rsidRPr="00141E08">
              <w:rPr>
                <w:rFonts w:ascii="Times New Roman" w:eastAsia="Times New Roman" w:hAnsi="Times New Roman" w:cs="Times New Roman"/>
                <w:sz w:val="27"/>
                <w:szCs w:val="27"/>
                <w:lang w:eastAsia="ru-RU"/>
              </w:rPr>
              <w:t xml:space="preserve">ат булактарынын саны көбөйгөндө аны иштеп чыгуудагы эмгек көлөмүнүн жогорулашын </w:t>
            </w:r>
            <w:r w:rsidRPr="00141E08">
              <w:rPr>
                <w:rFonts w:ascii="Times New Roman" w:eastAsia="Times New Roman" w:hAnsi="Times New Roman" w:cs="Times New Roman"/>
                <w:sz w:val="27"/>
                <w:szCs w:val="27"/>
                <w:lang w:eastAsia="ru-RU"/>
              </w:rPr>
              <w:t>эске алган</w:t>
            </w:r>
            <w:r w:rsidR="00445D8B" w:rsidRPr="00141E08">
              <w:rPr>
                <w:rFonts w:ascii="Times New Roman" w:eastAsia="Times New Roman" w:hAnsi="Times New Roman" w:cs="Times New Roman"/>
                <w:sz w:val="27"/>
                <w:szCs w:val="27"/>
                <w:lang w:eastAsia="ru-RU"/>
              </w:rPr>
              <w:t xml:space="preserve"> техникалык ченемдердин сыйымдуулугунун коэффициенти</w:t>
            </w:r>
            <w:r w:rsidRPr="00141E08">
              <w:rPr>
                <w:rFonts w:ascii="Times New Roman" w:eastAsia="Times New Roman" w:hAnsi="Times New Roman" w:cs="Times New Roman"/>
                <w:sz w:val="27"/>
                <w:szCs w:val="27"/>
                <w:lang w:eastAsia="ru-RU"/>
              </w:rPr>
              <w:t xml:space="preserve"> (</w:t>
            </w:r>
            <w:r w:rsidR="00445D8B" w:rsidRPr="00141E08">
              <w:rPr>
                <w:rFonts w:ascii="Times New Roman" w:eastAsia="Times New Roman" w:hAnsi="Times New Roman" w:cs="Times New Roman"/>
                <w:sz w:val="27"/>
                <w:szCs w:val="27"/>
                <w:lang w:eastAsia="ru-RU"/>
              </w:rPr>
              <w:t>тиркеме</w:t>
            </w:r>
            <w:r w:rsidRPr="00141E08">
              <w:rPr>
                <w:rFonts w:ascii="Times New Roman" w:eastAsia="Times New Roman" w:hAnsi="Times New Roman" w:cs="Times New Roman"/>
                <w:sz w:val="27"/>
                <w:szCs w:val="27"/>
                <w:lang w:eastAsia="ru-RU"/>
              </w:rPr>
              <w:t xml:space="preserve"> В);</w:t>
            </w:r>
          </w:p>
          <w:p w:rsidR="00445D8B" w:rsidRPr="00141E08" w:rsidRDefault="00445D8B" w:rsidP="00961F74">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-Кс -</w:t>
            </w:r>
            <w:r w:rsidR="00A13531" w:rsidRPr="00141E08">
              <w:rPr>
                <w:rFonts w:ascii="Times New Roman" w:eastAsia="Times New Roman" w:hAnsi="Times New Roman" w:cs="Times New Roman"/>
                <w:sz w:val="27"/>
                <w:szCs w:val="27"/>
                <w:lang w:eastAsia="ru-RU"/>
              </w:rPr>
              <w:t xml:space="preserve"> </w:t>
            </w:r>
            <w:r w:rsidR="00961F74" w:rsidRPr="00141E08">
              <w:rPr>
                <w:rFonts w:ascii="Times New Roman" w:eastAsia="Times New Roman" w:hAnsi="Times New Roman" w:cs="Times New Roman"/>
                <w:sz w:val="27"/>
                <w:szCs w:val="27"/>
                <w:lang w:eastAsia="ru-RU"/>
              </w:rPr>
              <w:t xml:space="preserve">техникалык регламентти пикирлерди угуу жана макулдашууга жөнөтүү зарыл болгон уюмдардын саны көбөйгөн шартта техникалык ченемдерди иштеп чыгуунун эмгек көлөмүнүн жогорулашын эске алган макулдашуунун </w:t>
            </w:r>
            <w:r w:rsidR="00961F74" w:rsidRPr="00141E08">
              <w:rPr>
                <w:rFonts w:ascii="Times New Roman" w:eastAsia="Times New Roman" w:hAnsi="Times New Roman" w:cs="Times New Roman"/>
                <w:sz w:val="27"/>
                <w:szCs w:val="27"/>
                <w:lang w:eastAsia="ru-RU"/>
              </w:rPr>
              <w:lastRenderedPageBreak/>
              <w:t xml:space="preserve">татаалдыгы коэффиценти </w:t>
            </w:r>
            <w:r w:rsidRPr="00141E08">
              <w:rPr>
                <w:rFonts w:ascii="Times New Roman" w:eastAsia="Times New Roman" w:hAnsi="Times New Roman" w:cs="Times New Roman"/>
                <w:sz w:val="27"/>
                <w:szCs w:val="27"/>
                <w:lang w:eastAsia="ru-RU"/>
              </w:rPr>
              <w:t>(</w:t>
            </w:r>
            <w:r w:rsidR="00961F74" w:rsidRPr="00141E08">
              <w:rPr>
                <w:rFonts w:ascii="Times New Roman" w:eastAsia="Times New Roman" w:hAnsi="Times New Roman" w:cs="Times New Roman"/>
                <w:sz w:val="27"/>
                <w:szCs w:val="27"/>
                <w:lang w:eastAsia="ru-RU"/>
              </w:rPr>
              <w:t>тиркеме</w:t>
            </w:r>
            <w:r w:rsidRPr="00141E08">
              <w:rPr>
                <w:rFonts w:ascii="Times New Roman" w:eastAsia="Times New Roman" w:hAnsi="Times New Roman" w:cs="Times New Roman"/>
                <w:sz w:val="27"/>
                <w:szCs w:val="27"/>
                <w:lang w:eastAsia="ru-RU"/>
              </w:rPr>
              <w:t xml:space="preserve"> В);</w:t>
            </w:r>
          </w:p>
          <w:p w:rsidR="00961F74" w:rsidRPr="00141E08" w:rsidRDefault="00961F74" w:rsidP="00961F74">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Кн — илимий-эксперименталдык изилдөөлөрдү жүргүзүүнү болжолдогон коэффициент (тиркеме В).</w:t>
            </w:r>
          </w:p>
          <w:p w:rsidR="00961F74" w:rsidRPr="00141E08" w:rsidRDefault="00961F74" w:rsidP="007E3A7E">
            <w:pPr>
              <w:spacing w:after="120"/>
              <w:ind w:firstLine="567"/>
              <w:contextualSpacing/>
              <w:jc w:val="both"/>
              <w:rPr>
                <w:rFonts w:ascii="Times New Roman" w:eastAsia="Times New Roman" w:hAnsi="Times New Roman" w:cs="Times New Roman"/>
                <w:sz w:val="27"/>
                <w:szCs w:val="27"/>
                <w:lang w:eastAsia="ru-RU"/>
              </w:rPr>
            </w:pPr>
          </w:p>
          <w:p w:rsidR="00961F74" w:rsidRPr="00141E08" w:rsidRDefault="00961F74" w:rsidP="007E3A7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2.2. </w:t>
            </w:r>
            <w:r w:rsidR="00CF15A7" w:rsidRPr="00141E08">
              <w:rPr>
                <w:rFonts w:ascii="Times New Roman" w:eastAsia="Times New Roman" w:hAnsi="Times New Roman" w:cs="Times New Roman"/>
                <w:sz w:val="27"/>
                <w:szCs w:val="27"/>
                <w:lang w:eastAsia="ru-RU"/>
              </w:rPr>
              <w:t xml:space="preserve">Техникалык ченемдерди иштеп чыгуунун жалпы эмгек көлөмү </w:t>
            </w:r>
            <w:r w:rsidR="009F2892" w:rsidRPr="00141E08">
              <w:rPr>
                <w:rFonts w:ascii="Times New Roman" w:eastAsia="Times New Roman" w:hAnsi="Times New Roman" w:cs="Times New Roman"/>
                <w:sz w:val="27"/>
                <w:szCs w:val="27"/>
                <w:lang w:eastAsia="ru-RU"/>
              </w:rPr>
              <w:t>долбоорду иштеп чыгуу</w:t>
            </w:r>
            <w:r w:rsidR="00FE456B" w:rsidRPr="00141E08">
              <w:rPr>
                <w:rFonts w:ascii="Times New Roman" w:eastAsia="Times New Roman" w:hAnsi="Times New Roman" w:cs="Times New Roman"/>
                <w:sz w:val="27"/>
                <w:szCs w:val="27"/>
                <w:lang w:eastAsia="ru-RU"/>
              </w:rPr>
              <w:t xml:space="preserve">нун татаалдыгына, анын көлөмүнө, </w:t>
            </w:r>
            <w:r w:rsidR="009F2892" w:rsidRPr="00141E08">
              <w:rPr>
                <w:rFonts w:ascii="Times New Roman" w:eastAsia="Times New Roman" w:hAnsi="Times New Roman" w:cs="Times New Roman"/>
                <w:sz w:val="27"/>
                <w:szCs w:val="27"/>
                <w:lang w:eastAsia="ru-RU"/>
              </w:rPr>
              <w:t>эки тилде аткарылышына жана Kl, К2 т</w:t>
            </w:r>
            <w:r w:rsidR="00BE0654" w:rsidRPr="00141E08">
              <w:rPr>
                <w:rFonts w:ascii="Times New Roman" w:eastAsia="Times New Roman" w:hAnsi="Times New Roman" w:cs="Times New Roman"/>
                <w:sz w:val="27"/>
                <w:szCs w:val="27"/>
                <w:lang w:eastAsia="ru-RU"/>
              </w:rPr>
              <w:t>екстуалдык тариздөөсүнө</w:t>
            </w:r>
            <w:r w:rsidR="009F2892" w:rsidRPr="00141E08">
              <w:rPr>
                <w:rFonts w:ascii="Times New Roman" w:eastAsia="Times New Roman" w:hAnsi="Times New Roman" w:cs="Times New Roman"/>
                <w:sz w:val="27"/>
                <w:szCs w:val="27"/>
                <w:lang w:eastAsia="ru-RU"/>
              </w:rPr>
              <w:t>, эксперттик баалоолорду</w:t>
            </w:r>
            <w:r w:rsidR="00BE0654" w:rsidRPr="00141E08">
              <w:rPr>
                <w:rFonts w:ascii="Times New Roman" w:eastAsia="Times New Roman" w:hAnsi="Times New Roman" w:cs="Times New Roman"/>
                <w:sz w:val="27"/>
                <w:szCs w:val="27"/>
                <w:lang w:eastAsia="ru-RU"/>
              </w:rPr>
              <w:t>н</w:t>
            </w:r>
            <w:r w:rsidR="009F2892" w:rsidRPr="00141E08">
              <w:rPr>
                <w:rFonts w:ascii="Times New Roman" w:eastAsia="Times New Roman" w:hAnsi="Times New Roman" w:cs="Times New Roman"/>
                <w:sz w:val="27"/>
                <w:szCs w:val="27"/>
                <w:lang w:eastAsia="ru-RU"/>
              </w:rPr>
              <w:t xml:space="preserve"> негизинде эсептелген мааниге жараша </w:t>
            </w:r>
            <w:r w:rsidR="00FE456B" w:rsidRPr="00141E08">
              <w:rPr>
                <w:rFonts w:ascii="Times New Roman" w:eastAsia="Times New Roman" w:hAnsi="Times New Roman" w:cs="Times New Roman"/>
                <w:sz w:val="27"/>
                <w:szCs w:val="27"/>
                <w:lang w:eastAsia="ru-RU"/>
              </w:rPr>
              <w:t>туураланат</w:t>
            </w:r>
            <w:r w:rsidR="009F2892" w:rsidRPr="00141E08">
              <w:rPr>
                <w:rFonts w:ascii="Times New Roman" w:eastAsia="Times New Roman" w:hAnsi="Times New Roman" w:cs="Times New Roman"/>
                <w:sz w:val="27"/>
                <w:szCs w:val="27"/>
                <w:lang w:eastAsia="ru-RU"/>
              </w:rPr>
              <w:t xml:space="preserve">. </w:t>
            </w:r>
          </w:p>
          <w:p w:rsidR="009F2892" w:rsidRPr="00141E08" w:rsidRDefault="009F2892" w:rsidP="009F2892">
            <w:pPr>
              <w:spacing w:after="120"/>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         2.2.1 </w:t>
            </w:r>
            <w:r w:rsidR="00CA6E8F" w:rsidRPr="00141E08">
              <w:rPr>
                <w:rFonts w:ascii="Times New Roman" w:eastAsia="Times New Roman" w:hAnsi="Times New Roman" w:cs="Times New Roman"/>
                <w:sz w:val="27"/>
                <w:szCs w:val="27"/>
                <w:lang w:eastAsia="ru-RU"/>
              </w:rPr>
              <w:t>Техникалык ченемдерди иштеп чыгуунун жалпы эмгек көлөмү</w:t>
            </w:r>
            <w:r w:rsidR="00472303" w:rsidRPr="00141E08">
              <w:rPr>
                <w:rFonts w:ascii="Times New Roman" w:eastAsia="Times New Roman" w:hAnsi="Times New Roman" w:cs="Times New Roman"/>
                <w:sz w:val="27"/>
                <w:szCs w:val="27"/>
                <w:lang w:eastAsia="ru-RU"/>
              </w:rPr>
              <w:t xml:space="preserve"> анын кагаз</w:t>
            </w:r>
            <w:r w:rsidR="00CA6E8F" w:rsidRPr="00141E08">
              <w:rPr>
                <w:rFonts w:ascii="Times New Roman" w:eastAsia="Times New Roman" w:hAnsi="Times New Roman" w:cs="Times New Roman"/>
                <w:sz w:val="27"/>
                <w:szCs w:val="27"/>
                <w:lang w:eastAsia="ru-RU"/>
              </w:rPr>
              <w:t xml:space="preserve"> барактагы көлөмүнө жараша (формат А4) К1 коэффицентинин жардамы менен көбөйүшү мүмкүн: </w:t>
            </w:r>
          </w:p>
          <w:p w:rsidR="00CA6E8F" w:rsidRPr="00141E08" w:rsidRDefault="00CA6E8F" w:rsidP="00CA6E8F">
            <w:pPr>
              <w:spacing w:after="120"/>
              <w:ind w:firstLine="1134"/>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-10 барактан 50 баракка чейин К1=1,05;</w:t>
            </w:r>
          </w:p>
          <w:p w:rsidR="00CA6E8F" w:rsidRPr="00141E08" w:rsidRDefault="00CA6E8F" w:rsidP="00CA6E8F">
            <w:pPr>
              <w:spacing w:after="120"/>
              <w:ind w:firstLine="1134"/>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- 50 барактан көп болсо К1=1,10.</w:t>
            </w:r>
          </w:p>
          <w:p w:rsidR="00CA6E8F" w:rsidRPr="00141E08" w:rsidRDefault="00CA6E8F" w:rsidP="00CA6E8F">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2.2.2 Техникалык ченемдерди эки тилде иштеп чыгуу (кыргыз жана орус тилдеринде) К2=1,30 коэффициентине ылайык эмгек көлөмүн жогорулатат. </w:t>
            </w:r>
          </w:p>
          <w:p w:rsidR="00472303" w:rsidRPr="00141E08" w:rsidRDefault="00472303" w:rsidP="007E3A7E">
            <w:pPr>
              <w:spacing w:after="120"/>
              <w:ind w:firstLine="567"/>
              <w:contextualSpacing/>
              <w:jc w:val="both"/>
              <w:rPr>
                <w:rFonts w:ascii="Times New Roman" w:eastAsia="Times New Roman" w:hAnsi="Times New Roman" w:cs="Times New Roman"/>
                <w:sz w:val="27"/>
                <w:szCs w:val="27"/>
                <w:lang w:eastAsia="ru-RU"/>
              </w:rPr>
            </w:pPr>
          </w:p>
          <w:p w:rsidR="00CA6E8F" w:rsidRPr="00141E08" w:rsidRDefault="00CA6E8F" w:rsidP="007E3A7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3. Экспертизанын эмгек көлөмүн аныктоо</w:t>
            </w:r>
          </w:p>
          <w:p w:rsidR="009B2E20" w:rsidRPr="00141E08" w:rsidRDefault="009B2E20" w:rsidP="009B2E20">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3.1 Техникалык ченемдерди экспертизалоо</w:t>
            </w:r>
            <w:r w:rsidR="00472303" w:rsidRPr="00141E08">
              <w:rPr>
                <w:rFonts w:ascii="Times New Roman" w:eastAsia="Times New Roman" w:hAnsi="Times New Roman" w:cs="Times New Roman"/>
                <w:sz w:val="27"/>
                <w:szCs w:val="27"/>
                <w:lang w:eastAsia="ru-RU"/>
              </w:rPr>
              <w:t>нун</w:t>
            </w:r>
            <w:r w:rsidRPr="00141E08">
              <w:rPr>
                <w:rFonts w:ascii="Times New Roman" w:eastAsia="Times New Roman" w:hAnsi="Times New Roman" w:cs="Times New Roman"/>
                <w:sz w:val="27"/>
                <w:szCs w:val="27"/>
                <w:lang w:eastAsia="ru-RU"/>
              </w:rPr>
              <w:t xml:space="preserve"> эмгек көлөмү (Тэксп.) төмөндөгү формула менен аныкталат:  </w:t>
            </w:r>
          </w:p>
          <w:p w:rsidR="009B2E20" w:rsidRPr="00141E08" w:rsidRDefault="009B2E20" w:rsidP="009B2E20">
            <w:pPr>
              <w:spacing w:after="120"/>
              <w:ind w:firstLine="1134"/>
              <w:contextualSpacing/>
              <w:jc w:val="center"/>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Тэксп.= ТбКэксп. ,</w:t>
            </w:r>
            <w:r w:rsidRPr="00141E08">
              <w:rPr>
                <w:rFonts w:ascii="Times New Roman" w:eastAsia="Times New Roman" w:hAnsi="Times New Roman" w:cs="Times New Roman"/>
                <w:sz w:val="27"/>
                <w:szCs w:val="27"/>
                <w:lang w:eastAsia="ru-RU"/>
              </w:rPr>
              <w:tab/>
            </w:r>
            <w:r w:rsidRPr="00141E08">
              <w:rPr>
                <w:rFonts w:ascii="Times New Roman" w:eastAsia="Times New Roman" w:hAnsi="Times New Roman" w:cs="Times New Roman"/>
                <w:sz w:val="27"/>
                <w:szCs w:val="27"/>
                <w:lang w:eastAsia="ru-RU"/>
              </w:rPr>
              <w:tab/>
            </w:r>
            <w:r w:rsidRPr="00141E08">
              <w:rPr>
                <w:rFonts w:ascii="Times New Roman" w:eastAsia="Times New Roman" w:hAnsi="Times New Roman" w:cs="Times New Roman"/>
                <w:sz w:val="27"/>
                <w:szCs w:val="27"/>
                <w:lang w:eastAsia="ru-RU"/>
              </w:rPr>
              <w:tab/>
              <w:t>(2)</w:t>
            </w:r>
          </w:p>
          <w:p w:rsidR="009B2E20" w:rsidRPr="00141E08" w:rsidRDefault="009B2E20" w:rsidP="006941EF">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Тб</w:t>
            </w:r>
            <w:r w:rsidR="006941EF" w:rsidRPr="00141E08">
              <w:rPr>
                <w:rFonts w:ascii="Times New Roman" w:eastAsia="Times New Roman" w:hAnsi="Times New Roman" w:cs="Times New Roman"/>
                <w:sz w:val="27"/>
                <w:szCs w:val="27"/>
                <w:lang w:eastAsia="ru-RU"/>
              </w:rPr>
              <w:t xml:space="preserve"> — </w:t>
            </w:r>
            <w:r w:rsidRPr="00141E08">
              <w:rPr>
                <w:rFonts w:ascii="Times New Roman" w:eastAsia="Times New Roman" w:hAnsi="Times New Roman" w:cs="Times New Roman"/>
                <w:sz w:val="27"/>
                <w:szCs w:val="27"/>
                <w:lang w:eastAsia="ru-RU"/>
              </w:rPr>
              <w:t xml:space="preserve">техникалык регламентти экспертизалоо иштеринин эмгек </w:t>
            </w:r>
            <w:r w:rsidR="008A2F22" w:rsidRPr="00141E08">
              <w:rPr>
                <w:rFonts w:ascii="Times New Roman" w:eastAsia="Times New Roman" w:hAnsi="Times New Roman" w:cs="Times New Roman"/>
                <w:sz w:val="27"/>
                <w:szCs w:val="27"/>
                <w:lang w:eastAsia="ru-RU"/>
              </w:rPr>
              <w:t xml:space="preserve">көлөмүнүн </w:t>
            </w:r>
            <w:r w:rsidR="006941EF" w:rsidRPr="00141E08">
              <w:rPr>
                <w:rFonts w:ascii="Times New Roman" w:eastAsia="Times New Roman" w:hAnsi="Times New Roman" w:cs="Times New Roman"/>
                <w:sz w:val="27"/>
                <w:szCs w:val="27"/>
                <w:lang w:eastAsia="ru-RU"/>
              </w:rPr>
              <w:t xml:space="preserve">базалык нормативи </w:t>
            </w:r>
            <w:r w:rsidRPr="00141E08">
              <w:rPr>
                <w:rFonts w:ascii="Times New Roman" w:eastAsia="Times New Roman" w:hAnsi="Times New Roman" w:cs="Times New Roman"/>
                <w:sz w:val="27"/>
                <w:szCs w:val="27"/>
                <w:lang w:eastAsia="ru-RU"/>
              </w:rPr>
              <w:t>(</w:t>
            </w:r>
            <w:r w:rsidR="006941EF" w:rsidRPr="00141E08">
              <w:rPr>
                <w:rFonts w:ascii="Times New Roman" w:eastAsia="Times New Roman" w:hAnsi="Times New Roman" w:cs="Times New Roman"/>
                <w:sz w:val="27"/>
                <w:szCs w:val="27"/>
                <w:lang w:eastAsia="ru-RU"/>
              </w:rPr>
              <w:t xml:space="preserve">тиркеме </w:t>
            </w:r>
            <w:r w:rsidRPr="00141E08">
              <w:rPr>
                <w:rFonts w:ascii="Times New Roman" w:eastAsia="Times New Roman" w:hAnsi="Times New Roman" w:cs="Times New Roman"/>
                <w:sz w:val="27"/>
                <w:szCs w:val="27"/>
                <w:lang w:eastAsia="ru-RU"/>
              </w:rPr>
              <w:t>А);</w:t>
            </w:r>
          </w:p>
          <w:p w:rsidR="009B2E20" w:rsidRPr="00141E08" w:rsidRDefault="009B2E20" w:rsidP="009B2E20">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Кэксп. </w:t>
            </w:r>
            <w:r w:rsidR="00472303" w:rsidRPr="00141E08">
              <w:rPr>
                <w:rFonts w:ascii="Times New Roman" w:eastAsia="Times New Roman" w:hAnsi="Times New Roman" w:cs="Times New Roman"/>
                <w:sz w:val="27"/>
                <w:szCs w:val="27"/>
                <w:lang w:eastAsia="ru-RU"/>
              </w:rPr>
              <w:t>–</w:t>
            </w:r>
            <w:r w:rsidRPr="00141E08">
              <w:rPr>
                <w:rFonts w:ascii="Times New Roman" w:eastAsia="Times New Roman" w:hAnsi="Times New Roman" w:cs="Times New Roman"/>
                <w:sz w:val="27"/>
                <w:szCs w:val="27"/>
                <w:lang w:eastAsia="ru-RU"/>
              </w:rPr>
              <w:t xml:space="preserve"> </w:t>
            </w:r>
            <w:r w:rsidR="00472303" w:rsidRPr="00141E08">
              <w:rPr>
                <w:rFonts w:ascii="Times New Roman" w:eastAsia="Times New Roman" w:hAnsi="Times New Roman" w:cs="Times New Roman"/>
                <w:sz w:val="27"/>
                <w:szCs w:val="27"/>
                <w:lang w:eastAsia="ru-RU"/>
              </w:rPr>
              <w:t>экспертиза жумуштарынын</w:t>
            </w:r>
            <w:r w:rsidR="006941EF" w:rsidRPr="00141E08">
              <w:rPr>
                <w:rFonts w:ascii="Times New Roman" w:eastAsia="Times New Roman" w:hAnsi="Times New Roman" w:cs="Times New Roman"/>
                <w:sz w:val="27"/>
                <w:szCs w:val="27"/>
                <w:lang w:eastAsia="ru-RU"/>
              </w:rPr>
              <w:t xml:space="preserve"> эмгек көлөмү </w:t>
            </w:r>
            <w:r w:rsidRPr="00141E08">
              <w:rPr>
                <w:rFonts w:ascii="Times New Roman" w:eastAsia="Times New Roman" w:hAnsi="Times New Roman" w:cs="Times New Roman"/>
                <w:sz w:val="27"/>
                <w:szCs w:val="27"/>
                <w:lang w:eastAsia="ru-RU"/>
              </w:rPr>
              <w:t>коэффициент (приложение Г).</w:t>
            </w:r>
          </w:p>
          <w:p w:rsidR="009B2E20" w:rsidRPr="00141E08" w:rsidRDefault="009B2E20" w:rsidP="007E3A7E">
            <w:pPr>
              <w:spacing w:after="120"/>
              <w:ind w:firstLine="567"/>
              <w:contextualSpacing/>
              <w:jc w:val="both"/>
              <w:rPr>
                <w:rFonts w:ascii="Times New Roman" w:eastAsia="Times New Roman" w:hAnsi="Times New Roman" w:cs="Times New Roman"/>
                <w:sz w:val="27"/>
                <w:szCs w:val="27"/>
                <w:lang w:eastAsia="ru-RU"/>
              </w:rPr>
            </w:pPr>
          </w:p>
          <w:p w:rsidR="00E60A19" w:rsidRPr="00141E08" w:rsidRDefault="00E60A19" w:rsidP="00E60A19">
            <w:pPr>
              <w:spacing w:after="120"/>
              <w:ind w:firstLine="567"/>
              <w:contextualSpacing/>
              <w:jc w:val="both"/>
              <w:rPr>
                <w:rFonts w:ascii="Times New Roman" w:eastAsia="Times New Roman" w:hAnsi="Times New Roman" w:cs="Times New Roman"/>
                <w:b/>
                <w:sz w:val="27"/>
                <w:szCs w:val="27"/>
                <w:lang w:eastAsia="ru-RU"/>
              </w:rPr>
            </w:pPr>
            <w:r w:rsidRPr="00141E08">
              <w:rPr>
                <w:rFonts w:ascii="Times New Roman" w:eastAsia="Times New Roman" w:hAnsi="Times New Roman" w:cs="Times New Roman"/>
                <w:sz w:val="27"/>
                <w:szCs w:val="27"/>
                <w:lang w:eastAsia="ru-RU"/>
              </w:rPr>
              <w:t xml:space="preserve">4. </w:t>
            </w:r>
            <w:r w:rsidRPr="00141E08">
              <w:rPr>
                <w:rFonts w:ascii="Times New Roman" w:eastAsia="Times New Roman" w:hAnsi="Times New Roman" w:cs="Times New Roman"/>
                <w:b/>
                <w:sz w:val="27"/>
                <w:szCs w:val="27"/>
                <w:lang w:eastAsia="ru-RU"/>
              </w:rPr>
              <w:t>Иштердин өздүк наркын аныктоо</w:t>
            </w:r>
          </w:p>
          <w:p w:rsidR="00472303" w:rsidRPr="00141E08" w:rsidRDefault="00472303" w:rsidP="00E60A19">
            <w:pPr>
              <w:spacing w:after="120"/>
              <w:ind w:firstLine="567"/>
              <w:contextualSpacing/>
              <w:jc w:val="both"/>
              <w:rPr>
                <w:rFonts w:ascii="Times New Roman" w:eastAsia="Times New Roman" w:hAnsi="Times New Roman" w:cs="Times New Roman"/>
                <w:b/>
                <w:sz w:val="27"/>
                <w:szCs w:val="27"/>
                <w:lang w:eastAsia="ru-RU"/>
              </w:rPr>
            </w:pPr>
          </w:p>
          <w:p w:rsidR="009D7726" w:rsidRPr="00141E08" w:rsidRDefault="009D7726" w:rsidP="007E3A7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lastRenderedPageBreak/>
              <w:t>4.1 Иштердин өздүк наркы ошол жумуштардын жалпы эмгек көлөмүнүн негизинде аныкталат</w:t>
            </w:r>
          </w:p>
          <w:p w:rsidR="002A071D" w:rsidRPr="00141E08" w:rsidRDefault="002A071D" w:rsidP="002A071D">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4.2 Техникалык ченемдерди иш</w:t>
            </w:r>
            <w:r w:rsidR="00E60A19" w:rsidRPr="00141E08">
              <w:rPr>
                <w:rFonts w:ascii="Times New Roman" w:eastAsia="Times New Roman" w:hAnsi="Times New Roman" w:cs="Times New Roman"/>
                <w:sz w:val="27"/>
                <w:szCs w:val="27"/>
                <w:lang w:eastAsia="ru-RU"/>
              </w:rPr>
              <w:t>теп чыгуу боюнча иштердин наркы</w:t>
            </w:r>
            <w:r w:rsidRPr="00141E08">
              <w:rPr>
                <w:rFonts w:ascii="Times New Roman" w:eastAsia="Times New Roman" w:hAnsi="Times New Roman" w:cs="Times New Roman"/>
                <w:sz w:val="27"/>
                <w:szCs w:val="27"/>
                <w:lang w:eastAsia="ru-RU"/>
              </w:rPr>
              <w:t xml:space="preserve"> (С) сом менен төмөнкү формула боюнча эсептелет:</w:t>
            </w:r>
          </w:p>
          <w:p w:rsidR="007E3A7E" w:rsidRPr="00141E08" w:rsidRDefault="007E3A7E" w:rsidP="007E3A7E">
            <w:pPr>
              <w:spacing w:after="120"/>
              <w:ind w:firstLine="567"/>
              <w:contextualSpacing/>
              <w:jc w:val="center"/>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С= Зср</w:t>
            </w:r>
            <w:proofErr w:type="gramStart"/>
            <w:r w:rsidRPr="00141E08">
              <w:rPr>
                <w:rFonts w:ascii="Times New Roman" w:eastAsia="Times New Roman" w:hAnsi="Times New Roman" w:cs="Times New Roman"/>
                <w:sz w:val="27"/>
                <w:szCs w:val="27"/>
                <w:lang w:eastAsia="ru-RU"/>
              </w:rPr>
              <w:t xml:space="preserve"> Т</w:t>
            </w:r>
            <w:proofErr w:type="gramEnd"/>
            <w:r w:rsidRPr="00141E08">
              <w:rPr>
                <w:rFonts w:ascii="Times New Roman" w:eastAsia="Times New Roman" w:hAnsi="Times New Roman" w:cs="Times New Roman"/>
                <w:sz w:val="27"/>
                <w:szCs w:val="27"/>
                <w:lang w:eastAsia="ru-RU"/>
              </w:rPr>
              <w:t>т.р. (1+Кнз+Кнр)/</w:t>
            </w:r>
            <w:r w:rsidRPr="00141E08">
              <w:rPr>
                <w:rFonts w:ascii="Times New Roman" w:eastAsia="Times New Roman" w:hAnsi="Times New Roman" w:cs="Times New Roman"/>
                <w:sz w:val="27"/>
                <w:szCs w:val="27"/>
                <w:lang w:val="en-US" w:eastAsia="ru-RU"/>
              </w:rPr>
              <w:t>N</w:t>
            </w:r>
            <w:r w:rsidRPr="00141E08">
              <w:rPr>
                <w:rFonts w:ascii="Times New Roman" w:eastAsia="Times New Roman" w:hAnsi="Times New Roman" w:cs="Times New Roman"/>
                <w:sz w:val="27"/>
                <w:szCs w:val="27"/>
                <w:lang w:eastAsia="ru-RU"/>
              </w:rPr>
              <w:t>,</w:t>
            </w:r>
            <w:r w:rsidRPr="00141E08">
              <w:rPr>
                <w:rFonts w:ascii="Times New Roman" w:eastAsia="Times New Roman" w:hAnsi="Times New Roman" w:cs="Times New Roman"/>
                <w:sz w:val="27"/>
                <w:szCs w:val="27"/>
                <w:lang w:eastAsia="ru-RU"/>
              </w:rPr>
              <w:tab/>
            </w:r>
            <w:r w:rsidRPr="00141E08">
              <w:rPr>
                <w:rFonts w:ascii="Times New Roman" w:eastAsia="Times New Roman" w:hAnsi="Times New Roman" w:cs="Times New Roman"/>
                <w:sz w:val="27"/>
                <w:szCs w:val="27"/>
                <w:lang w:eastAsia="ru-RU"/>
              </w:rPr>
              <w:tab/>
            </w:r>
            <w:r w:rsidRPr="00141E08">
              <w:rPr>
                <w:rFonts w:ascii="Times New Roman" w:eastAsia="Times New Roman" w:hAnsi="Times New Roman" w:cs="Times New Roman"/>
                <w:sz w:val="27"/>
                <w:szCs w:val="27"/>
                <w:lang w:eastAsia="ru-RU"/>
              </w:rPr>
              <w:tab/>
              <w:t>(3)</w:t>
            </w:r>
          </w:p>
          <w:p w:rsidR="00F51C45" w:rsidRPr="00141E08" w:rsidRDefault="00F51C45" w:rsidP="007E3A7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Экспертиза жүргүзүү боюнча </w:t>
            </w:r>
            <w:r w:rsidR="00472303" w:rsidRPr="00141E08">
              <w:rPr>
                <w:rFonts w:ascii="Times New Roman" w:eastAsia="Times New Roman" w:hAnsi="Times New Roman" w:cs="Times New Roman"/>
                <w:sz w:val="27"/>
                <w:szCs w:val="27"/>
                <w:lang w:eastAsia="ru-RU"/>
              </w:rPr>
              <w:t>жумуштардын</w:t>
            </w:r>
            <w:r w:rsidRPr="00141E08">
              <w:rPr>
                <w:rFonts w:ascii="Times New Roman" w:eastAsia="Times New Roman" w:hAnsi="Times New Roman" w:cs="Times New Roman"/>
                <w:sz w:val="27"/>
                <w:szCs w:val="27"/>
                <w:lang w:eastAsia="ru-RU"/>
              </w:rPr>
              <w:t xml:space="preserve"> наркы төмөндөгү формула боюнча эсептелет:</w:t>
            </w:r>
          </w:p>
          <w:p w:rsidR="00F51C45" w:rsidRPr="00141E08" w:rsidRDefault="00F51C45" w:rsidP="00F51C45">
            <w:pPr>
              <w:spacing w:after="120"/>
              <w:ind w:firstLine="567"/>
              <w:contextualSpacing/>
              <w:jc w:val="center"/>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С=3ср Тэксп. (1+Кнз+Кнр)/</w:t>
            </w:r>
            <w:r w:rsidRPr="00141E08">
              <w:rPr>
                <w:rFonts w:ascii="Times New Roman" w:eastAsia="Times New Roman" w:hAnsi="Times New Roman" w:cs="Times New Roman"/>
                <w:sz w:val="27"/>
                <w:szCs w:val="27"/>
                <w:lang w:val="en-US" w:eastAsia="ru-RU"/>
              </w:rPr>
              <w:t>N</w:t>
            </w:r>
            <w:r w:rsidRPr="00141E08">
              <w:rPr>
                <w:rFonts w:ascii="Times New Roman" w:eastAsia="Times New Roman" w:hAnsi="Times New Roman" w:cs="Times New Roman"/>
                <w:sz w:val="27"/>
                <w:szCs w:val="27"/>
                <w:lang w:eastAsia="ru-RU"/>
              </w:rPr>
              <w:t>,</w:t>
            </w:r>
            <w:r w:rsidRPr="00141E08">
              <w:rPr>
                <w:rFonts w:ascii="Times New Roman" w:eastAsia="Times New Roman" w:hAnsi="Times New Roman" w:cs="Times New Roman"/>
                <w:sz w:val="27"/>
                <w:szCs w:val="27"/>
                <w:lang w:eastAsia="ru-RU"/>
              </w:rPr>
              <w:tab/>
            </w:r>
            <w:r w:rsidRPr="00141E08">
              <w:rPr>
                <w:rFonts w:ascii="Times New Roman" w:eastAsia="Times New Roman" w:hAnsi="Times New Roman" w:cs="Times New Roman"/>
                <w:sz w:val="27"/>
                <w:szCs w:val="27"/>
                <w:lang w:eastAsia="ru-RU"/>
              </w:rPr>
              <w:tab/>
            </w:r>
            <w:r w:rsidRPr="00141E08">
              <w:rPr>
                <w:rFonts w:ascii="Times New Roman" w:eastAsia="Times New Roman" w:hAnsi="Times New Roman" w:cs="Times New Roman"/>
                <w:sz w:val="27"/>
                <w:szCs w:val="27"/>
                <w:lang w:eastAsia="ru-RU"/>
              </w:rPr>
              <w:tab/>
              <w:t>(4)</w:t>
            </w:r>
          </w:p>
          <w:p w:rsidR="00F51C45" w:rsidRPr="00141E08" w:rsidRDefault="00F51C45" w:rsidP="00F51C45">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анда Зср – негизги персоналдын кызматкерлеринин (негизги жана кошумча) орточо айлык эмгек акысы, сом менен;</w:t>
            </w:r>
          </w:p>
          <w:p w:rsidR="00F51C45" w:rsidRPr="00141E08" w:rsidRDefault="00F51C45" w:rsidP="00F51C45">
            <w:pPr>
              <w:spacing w:after="120"/>
              <w:ind w:firstLine="1134"/>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Тт.р – ушул сунуштамалар, адам.күн формуласына (1) ылайык эсептелген техникалык ченемдердин жалпы эмгек көлөмү;</w:t>
            </w:r>
          </w:p>
          <w:p w:rsidR="0024713A" w:rsidRPr="00141E08" w:rsidRDefault="0024713A" w:rsidP="007E3A7E">
            <w:pPr>
              <w:spacing w:after="120"/>
              <w:ind w:firstLine="1134"/>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Тэксп. – ушул сунуштамалар</w:t>
            </w:r>
            <w:r w:rsidR="00F51C45" w:rsidRPr="00141E08">
              <w:rPr>
                <w:rFonts w:ascii="Times New Roman" w:eastAsia="Times New Roman" w:hAnsi="Times New Roman" w:cs="Times New Roman"/>
                <w:sz w:val="27"/>
                <w:szCs w:val="27"/>
                <w:lang w:eastAsia="ru-RU"/>
              </w:rPr>
              <w:t>, адам.күн</w:t>
            </w:r>
            <w:r w:rsidRPr="00141E08">
              <w:rPr>
                <w:rFonts w:ascii="Times New Roman" w:eastAsia="Times New Roman" w:hAnsi="Times New Roman" w:cs="Times New Roman"/>
                <w:sz w:val="27"/>
                <w:szCs w:val="27"/>
                <w:lang w:eastAsia="ru-RU"/>
              </w:rPr>
              <w:t xml:space="preserve"> формуласына (2) ылайык эсептелген</w:t>
            </w:r>
            <w:r w:rsidR="00F51C45" w:rsidRPr="00141E08">
              <w:rPr>
                <w:rFonts w:ascii="Times New Roman" w:eastAsia="Times New Roman" w:hAnsi="Times New Roman" w:cs="Times New Roman"/>
                <w:sz w:val="27"/>
                <w:szCs w:val="27"/>
                <w:lang w:eastAsia="ru-RU"/>
              </w:rPr>
              <w:t xml:space="preserve"> экспертизалоо</w:t>
            </w:r>
            <w:r w:rsidR="004D3E86" w:rsidRPr="00141E08">
              <w:rPr>
                <w:rFonts w:ascii="Times New Roman" w:eastAsia="Times New Roman" w:hAnsi="Times New Roman" w:cs="Times New Roman"/>
                <w:sz w:val="27"/>
                <w:szCs w:val="27"/>
                <w:lang w:eastAsia="ru-RU"/>
              </w:rPr>
              <w:t>нун</w:t>
            </w:r>
            <w:r w:rsidR="00F51C45" w:rsidRPr="00141E08">
              <w:rPr>
                <w:rFonts w:ascii="Times New Roman" w:eastAsia="Times New Roman" w:hAnsi="Times New Roman" w:cs="Times New Roman"/>
                <w:sz w:val="27"/>
                <w:szCs w:val="27"/>
                <w:lang w:eastAsia="ru-RU"/>
              </w:rPr>
              <w:t xml:space="preserve"> эмгек көлөмү;</w:t>
            </w:r>
            <w:r w:rsidRPr="00141E08">
              <w:rPr>
                <w:rFonts w:ascii="Times New Roman" w:eastAsia="Times New Roman" w:hAnsi="Times New Roman" w:cs="Times New Roman"/>
                <w:sz w:val="27"/>
                <w:szCs w:val="27"/>
                <w:lang w:eastAsia="ru-RU"/>
              </w:rPr>
              <w:t xml:space="preserve"> </w:t>
            </w:r>
          </w:p>
          <w:p w:rsidR="0024713A" w:rsidRPr="00141E08" w:rsidRDefault="0024713A" w:rsidP="0024713A">
            <w:pPr>
              <w:spacing w:after="120"/>
              <w:ind w:firstLine="1134"/>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Кнз — Кыргыз Республикасынын мыйзамдарына ылайык бекитилген социалдык камсыздандырууга чегерүүлөр коэффициенти;</w:t>
            </w:r>
          </w:p>
          <w:p w:rsidR="001F7D57" w:rsidRPr="00141E08" w:rsidRDefault="001F7D57" w:rsidP="001F7D57">
            <w:pPr>
              <w:spacing w:after="120"/>
              <w:ind w:firstLine="1134"/>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Кнр —</w:t>
            </w:r>
            <w:r w:rsidR="0024713A" w:rsidRPr="00141E08">
              <w:rPr>
                <w:rFonts w:ascii="Times New Roman" w:eastAsia="Times New Roman" w:hAnsi="Times New Roman" w:cs="Times New Roman"/>
                <w:sz w:val="27"/>
                <w:szCs w:val="27"/>
                <w:lang w:eastAsia="ru-RU"/>
              </w:rPr>
              <w:t xml:space="preserve"> коштомо чыгымдар</w:t>
            </w:r>
            <w:r w:rsidRPr="00141E08">
              <w:rPr>
                <w:rFonts w:ascii="Times New Roman" w:eastAsia="Times New Roman" w:hAnsi="Times New Roman" w:cs="Times New Roman"/>
                <w:sz w:val="27"/>
                <w:szCs w:val="27"/>
                <w:lang w:eastAsia="ru-RU"/>
              </w:rPr>
              <w:t xml:space="preserve"> коэффициент</w:t>
            </w:r>
            <w:r w:rsidR="0024713A" w:rsidRPr="00141E08">
              <w:rPr>
                <w:rFonts w:ascii="Times New Roman" w:eastAsia="Times New Roman" w:hAnsi="Times New Roman" w:cs="Times New Roman"/>
                <w:sz w:val="27"/>
                <w:szCs w:val="27"/>
                <w:lang w:eastAsia="ru-RU"/>
              </w:rPr>
              <w:t xml:space="preserve">и жалпы чарбалык чыгымдарды эсепке алат </w:t>
            </w:r>
            <w:r w:rsidRPr="00141E08">
              <w:rPr>
                <w:rFonts w:ascii="Times New Roman" w:eastAsia="Times New Roman" w:hAnsi="Times New Roman" w:cs="Times New Roman"/>
                <w:sz w:val="27"/>
                <w:szCs w:val="27"/>
                <w:lang w:eastAsia="ru-RU"/>
              </w:rPr>
              <w:t>(</w:t>
            </w:r>
            <w:r w:rsidR="0024713A" w:rsidRPr="00141E08">
              <w:rPr>
                <w:rFonts w:ascii="Times New Roman" w:eastAsia="Times New Roman" w:hAnsi="Times New Roman" w:cs="Times New Roman"/>
                <w:sz w:val="27"/>
                <w:szCs w:val="27"/>
                <w:lang w:eastAsia="ru-RU"/>
              </w:rPr>
              <w:t xml:space="preserve">маалыматтык </w:t>
            </w:r>
            <w:r w:rsidR="004D3E86" w:rsidRPr="00141E08">
              <w:rPr>
                <w:rFonts w:ascii="Times New Roman" w:eastAsia="Times New Roman" w:hAnsi="Times New Roman" w:cs="Times New Roman"/>
                <w:sz w:val="27"/>
                <w:szCs w:val="27"/>
                <w:lang w:eastAsia="ru-RU"/>
              </w:rPr>
              <w:t>камсыздоо</w:t>
            </w:r>
            <w:r w:rsidRPr="00141E08">
              <w:rPr>
                <w:rFonts w:ascii="Times New Roman" w:eastAsia="Times New Roman" w:hAnsi="Times New Roman" w:cs="Times New Roman"/>
                <w:sz w:val="27"/>
                <w:szCs w:val="27"/>
                <w:lang w:eastAsia="ru-RU"/>
              </w:rPr>
              <w:t>,</w:t>
            </w:r>
            <w:r w:rsidR="0024713A" w:rsidRPr="00141E08">
              <w:rPr>
                <w:rFonts w:ascii="Times New Roman" w:eastAsia="Times New Roman" w:hAnsi="Times New Roman" w:cs="Times New Roman"/>
                <w:sz w:val="27"/>
                <w:szCs w:val="27"/>
                <w:lang w:eastAsia="ru-RU"/>
              </w:rPr>
              <w:t xml:space="preserve"> почта</w:t>
            </w:r>
            <w:r w:rsidRPr="00141E08">
              <w:rPr>
                <w:rFonts w:ascii="Times New Roman" w:eastAsia="Times New Roman" w:hAnsi="Times New Roman" w:cs="Times New Roman"/>
                <w:sz w:val="27"/>
                <w:szCs w:val="27"/>
                <w:lang w:eastAsia="ru-RU"/>
              </w:rPr>
              <w:t>-телеграф</w:t>
            </w:r>
            <w:r w:rsidR="0024713A" w:rsidRPr="00141E08">
              <w:rPr>
                <w:rFonts w:ascii="Times New Roman" w:eastAsia="Times New Roman" w:hAnsi="Times New Roman" w:cs="Times New Roman"/>
                <w:sz w:val="27"/>
                <w:szCs w:val="27"/>
                <w:lang w:eastAsia="ru-RU"/>
              </w:rPr>
              <w:t>тык</w:t>
            </w:r>
            <w:r w:rsidRPr="00141E08">
              <w:rPr>
                <w:rFonts w:ascii="Times New Roman" w:eastAsia="Times New Roman" w:hAnsi="Times New Roman" w:cs="Times New Roman"/>
                <w:sz w:val="27"/>
                <w:szCs w:val="27"/>
                <w:lang w:eastAsia="ru-RU"/>
              </w:rPr>
              <w:t>, телефон</w:t>
            </w:r>
            <w:r w:rsidR="0024713A" w:rsidRPr="00141E08">
              <w:rPr>
                <w:rFonts w:ascii="Times New Roman" w:eastAsia="Times New Roman" w:hAnsi="Times New Roman" w:cs="Times New Roman"/>
                <w:sz w:val="27"/>
                <w:szCs w:val="27"/>
                <w:lang w:eastAsia="ru-RU"/>
              </w:rPr>
              <w:t>дук</w:t>
            </w:r>
            <w:r w:rsidRPr="00141E08">
              <w:rPr>
                <w:rFonts w:ascii="Times New Roman" w:eastAsia="Times New Roman" w:hAnsi="Times New Roman" w:cs="Times New Roman"/>
                <w:sz w:val="27"/>
                <w:szCs w:val="27"/>
                <w:lang w:eastAsia="ru-RU"/>
              </w:rPr>
              <w:t>, канцтовар</w:t>
            </w:r>
            <w:r w:rsidR="0024713A" w:rsidRPr="00141E08">
              <w:rPr>
                <w:rFonts w:ascii="Times New Roman" w:eastAsia="Times New Roman" w:hAnsi="Times New Roman" w:cs="Times New Roman"/>
                <w:sz w:val="27"/>
                <w:szCs w:val="27"/>
                <w:lang w:eastAsia="ru-RU"/>
              </w:rPr>
              <w:t>, уюштуруучулук</w:t>
            </w:r>
            <w:r w:rsidRPr="00141E08">
              <w:rPr>
                <w:rFonts w:ascii="Times New Roman" w:eastAsia="Times New Roman" w:hAnsi="Times New Roman" w:cs="Times New Roman"/>
                <w:sz w:val="27"/>
                <w:szCs w:val="27"/>
                <w:lang w:eastAsia="ru-RU"/>
              </w:rPr>
              <w:t>);</w:t>
            </w:r>
          </w:p>
          <w:p w:rsidR="001F7D57" w:rsidRPr="00141E08" w:rsidRDefault="001F7D57" w:rsidP="001F7D57">
            <w:pPr>
              <w:spacing w:after="120"/>
              <w:ind w:firstLine="1134"/>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N — ай ичиндеги иш күндөрүнүн орточо саны;</w:t>
            </w:r>
          </w:p>
          <w:p w:rsidR="00E83741" w:rsidRPr="00141E08" w:rsidRDefault="00E83741" w:rsidP="00E83741">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4.3 Техникалык ченемдерди иштеп чыгуу боюнча иштердин жалпы баасы, формула боюнча эсептелген наркы (3) жана экспертизанын формула боюнча эсептелген наркына (4) кошулуп чыгарылат. </w:t>
            </w:r>
          </w:p>
          <w:p w:rsidR="009D7726" w:rsidRPr="00141E08" w:rsidRDefault="009D7726" w:rsidP="007E3A7E">
            <w:pPr>
              <w:spacing w:after="120"/>
              <w:ind w:firstLine="567"/>
              <w:contextualSpacing/>
              <w:jc w:val="both"/>
              <w:rPr>
                <w:rFonts w:ascii="Times New Roman" w:eastAsia="Times New Roman" w:hAnsi="Times New Roman" w:cs="Times New Roman"/>
                <w:sz w:val="27"/>
                <w:szCs w:val="27"/>
                <w:lang w:eastAsia="ru-RU"/>
              </w:rPr>
            </w:pPr>
          </w:p>
          <w:p w:rsidR="006D0CCA" w:rsidRPr="00141E08" w:rsidRDefault="006D0CCA" w:rsidP="006D0CCA">
            <w:pPr>
              <w:jc w:val="center"/>
              <w:rPr>
                <w:rFonts w:ascii="Times New Roman" w:hAnsi="Times New Roman" w:cs="Times New Roman"/>
                <w:b/>
                <w:sz w:val="28"/>
              </w:rPr>
            </w:pPr>
          </w:p>
        </w:tc>
        <w:tc>
          <w:tcPr>
            <w:tcW w:w="7393" w:type="dxa"/>
          </w:tcPr>
          <w:p w:rsidR="00256CBC" w:rsidRPr="00141E08" w:rsidRDefault="002D220C" w:rsidP="00256CBC">
            <w:pPr>
              <w:jc w:val="center"/>
              <w:rPr>
                <w:rFonts w:ascii="Times New Roman" w:hAnsi="Times New Roman" w:cs="Times New Roman"/>
                <w:sz w:val="28"/>
              </w:rPr>
            </w:pPr>
            <w:r w:rsidRPr="00141E08">
              <w:rPr>
                <w:rFonts w:ascii="Times New Roman" w:hAnsi="Times New Roman" w:cs="Times New Roman"/>
                <w:sz w:val="28"/>
              </w:rPr>
              <w:lastRenderedPageBreak/>
              <w:t xml:space="preserve">    </w:t>
            </w:r>
            <w:r w:rsidR="00256CBC" w:rsidRPr="00141E08">
              <w:rPr>
                <w:rFonts w:ascii="Times New Roman" w:hAnsi="Times New Roman" w:cs="Times New Roman"/>
                <w:sz w:val="28"/>
              </w:rPr>
              <w:t>Курулуш үчүн долбоорлоо иштерине карата баалар жыйнагы</w:t>
            </w:r>
          </w:p>
          <w:p w:rsidR="00256CBC" w:rsidRPr="00141E08" w:rsidRDefault="00256CBC" w:rsidP="00256CBC">
            <w:pPr>
              <w:jc w:val="center"/>
              <w:rPr>
                <w:rFonts w:ascii="Times New Roman" w:hAnsi="Times New Roman" w:cs="Times New Roman"/>
                <w:sz w:val="28"/>
              </w:rPr>
            </w:pPr>
            <w:r w:rsidRPr="00141E08">
              <w:rPr>
                <w:rFonts w:ascii="Times New Roman" w:hAnsi="Times New Roman" w:cs="Times New Roman"/>
                <w:sz w:val="28"/>
              </w:rPr>
              <w:t>№7 ЖЫЙНАК</w:t>
            </w:r>
          </w:p>
          <w:p w:rsidR="00256CBC" w:rsidRPr="00306C15" w:rsidRDefault="002D220C" w:rsidP="002D220C">
            <w:pPr>
              <w:spacing w:after="120"/>
              <w:contextualSpacing/>
              <w:jc w:val="both"/>
              <w:rPr>
                <w:rFonts w:ascii="Times New Roman" w:eastAsia="Times New Roman" w:hAnsi="Times New Roman" w:cs="Times New Roman"/>
                <w:sz w:val="27"/>
                <w:szCs w:val="27"/>
                <w:lang w:eastAsia="ru-RU"/>
              </w:rPr>
            </w:pPr>
            <w:r w:rsidRPr="00141E08">
              <w:rPr>
                <w:rFonts w:ascii="Times New Roman" w:hAnsi="Times New Roman" w:cs="Times New Roman"/>
                <w:sz w:val="28"/>
              </w:rPr>
              <w:t xml:space="preserve">       </w:t>
            </w:r>
            <w:r w:rsidR="00256CBC" w:rsidRPr="00141E08">
              <w:rPr>
                <w:rFonts w:ascii="Times New Roman" w:eastAsia="Times New Roman" w:hAnsi="Times New Roman" w:cs="Times New Roman"/>
                <w:sz w:val="28"/>
                <w:szCs w:val="28"/>
                <w:lang w:eastAsia="ru-RU"/>
              </w:rPr>
              <w:t>Имараттарды жана курулмаларды изилдөө боюнча инженердик-техникалык жумуштарды аткаруунун, ченемдик документтерди, техникалык шарттарды жана корутундуларды иштеп чыгуунун наркын аныктоо үчүн баалар.</w:t>
            </w:r>
          </w:p>
          <w:p w:rsidR="00256CBC" w:rsidRPr="00141E08" w:rsidRDefault="00256CBC" w:rsidP="00256CBC">
            <w:pPr>
              <w:spacing w:after="120"/>
              <w:contextualSpacing/>
              <w:jc w:val="center"/>
              <w:rPr>
                <w:rFonts w:ascii="Times New Roman" w:eastAsia="Times New Roman" w:hAnsi="Times New Roman" w:cs="Times New Roman"/>
                <w:b/>
                <w:sz w:val="27"/>
                <w:szCs w:val="27"/>
                <w:lang w:eastAsia="ru-RU"/>
              </w:rPr>
            </w:pPr>
            <w:r w:rsidRPr="00141E08">
              <w:rPr>
                <w:rFonts w:ascii="Times New Roman" w:eastAsia="Times New Roman" w:hAnsi="Times New Roman" w:cs="Times New Roman"/>
                <w:b/>
                <w:sz w:val="27"/>
                <w:szCs w:val="27"/>
                <w:lang w:eastAsia="ru-RU"/>
              </w:rPr>
              <w:lastRenderedPageBreak/>
              <w:t>Техникалык ченемдерди иштеп чыгууга жумшалган эмгек кө</w:t>
            </w:r>
            <w:proofErr w:type="gramStart"/>
            <w:r w:rsidRPr="00141E08">
              <w:rPr>
                <w:rFonts w:ascii="Times New Roman" w:eastAsia="Times New Roman" w:hAnsi="Times New Roman" w:cs="Times New Roman"/>
                <w:b/>
                <w:sz w:val="27"/>
                <w:szCs w:val="27"/>
                <w:lang w:eastAsia="ru-RU"/>
              </w:rPr>
              <w:t>л</w:t>
            </w:r>
            <w:proofErr w:type="gramEnd"/>
            <w:r w:rsidRPr="00141E08">
              <w:rPr>
                <w:rFonts w:ascii="Times New Roman" w:eastAsia="Times New Roman" w:hAnsi="Times New Roman" w:cs="Times New Roman"/>
                <w:b/>
                <w:sz w:val="27"/>
                <w:szCs w:val="27"/>
                <w:lang w:eastAsia="ru-RU"/>
              </w:rPr>
              <w:t>өмүн жана өздүк наркын аныктоо</w:t>
            </w:r>
          </w:p>
          <w:p w:rsidR="00256CBC" w:rsidRPr="00141E08" w:rsidRDefault="00256CBC" w:rsidP="00256CBC">
            <w:pPr>
              <w:spacing w:after="120"/>
              <w:ind w:left="927"/>
              <w:contextualSpacing/>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                     1. Негизги жоболор</w:t>
            </w:r>
          </w:p>
          <w:p w:rsidR="00132B79" w:rsidRPr="00141E08" w:rsidRDefault="00132B79" w:rsidP="00132B79">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1.1. Техникалык ченемдерди иштеп чыгууга жумшалган эмгек көлөмүн эсептөө ошол иштерди аткаруудагы татаалдыктарды эске алуу менен эмгек көлөмүнүн базалык нормативдеринин негизинде жүргүзүлөт. Эмгек көлөмүнүн базалык нормативдери тиешелүү ченемдик документтерди анализдөө</w:t>
            </w:r>
            <w:r w:rsidR="00F20F21" w:rsidRPr="00141E08">
              <w:rPr>
                <w:rFonts w:ascii="Times New Roman" w:eastAsia="Times New Roman" w:hAnsi="Times New Roman" w:cs="Times New Roman"/>
                <w:sz w:val="27"/>
                <w:szCs w:val="27"/>
                <w:lang w:eastAsia="ru-RU"/>
              </w:rPr>
              <w:t>нүн</w:t>
            </w:r>
            <w:r w:rsidRPr="00141E08">
              <w:rPr>
                <w:rFonts w:ascii="Times New Roman" w:eastAsia="Times New Roman" w:hAnsi="Times New Roman" w:cs="Times New Roman"/>
                <w:sz w:val="27"/>
                <w:szCs w:val="27"/>
                <w:lang w:eastAsia="ru-RU"/>
              </w:rPr>
              <w:t xml:space="preserve"> жана техникалык регламенттерди иштеп чыгуудагы эмгек көлөмүн эксперттик баалоолордун негизинде эсептелген. </w:t>
            </w:r>
          </w:p>
          <w:p w:rsidR="00132B79" w:rsidRPr="00141E08" w:rsidRDefault="00132B79" w:rsidP="00132B79">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1.2. Техникалык ченемдердин долбоорун иштеп чыгууну техникалык регламенттин типтүү түзүмүнө ылайык этаптарга бөлүүгө болот (А тиркеме). </w:t>
            </w:r>
          </w:p>
          <w:p w:rsidR="00132B79" w:rsidRPr="00141E08" w:rsidRDefault="00132B79" w:rsidP="00132B79">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1.3. Техникалык ченемдерди иштеп чыгуунун эмгек көлөмү – төмөндөгүлөрдү эске алган эмгек көлөмүнүн базалык нормативдеринин негизинде аныкталат: </w:t>
            </w:r>
          </w:p>
          <w:p w:rsidR="00132B79" w:rsidRPr="00141E08" w:rsidRDefault="00132B79" w:rsidP="00132B79">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-аны иштеп чыгууну уюштурууга пайдаланылган жумуш убактысынын саны;</w:t>
            </w:r>
          </w:p>
          <w:p w:rsidR="00132B79" w:rsidRPr="00141E08" w:rsidRDefault="00132B79" w:rsidP="00132B79">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-техникалык долбоордун биринчи редакциясын иштеп чыгуу, аны пикирлер</w:t>
            </w:r>
            <w:r w:rsidR="00F20F21" w:rsidRPr="00141E08">
              <w:rPr>
                <w:rFonts w:ascii="Times New Roman" w:eastAsia="Times New Roman" w:hAnsi="Times New Roman" w:cs="Times New Roman"/>
                <w:sz w:val="27"/>
                <w:szCs w:val="27"/>
                <w:lang w:eastAsia="ru-RU"/>
              </w:rPr>
              <w:t>ди чогултуу</w:t>
            </w:r>
            <w:r w:rsidRPr="00141E08">
              <w:rPr>
                <w:rFonts w:ascii="Times New Roman" w:eastAsia="Times New Roman" w:hAnsi="Times New Roman" w:cs="Times New Roman"/>
                <w:sz w:val="27"/>
                <w:szCs w:val="27"/>
                <w:lang w:eastAsia="ru-RU"/>
              </w:rPr>
              <w:t xml:space="preserve"> үчүн таратуу жана аларды иштеп чыгуу; </w:t>
            </w:r>
          </w:p>
          <w:p w:rsidR="00132B79" w:rsidRPr="00141E08" w:rsidRDefault="00132B79" w:rsidP="00132B79">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-долбоордун акыркы редакциясын иштеп чыгуу жана аны кызыктар уюмдар менен макулдашуу; </w:t>
            </w:r>
          </w:p>
          <w:p w:rsidR="00132B79" w:rsidRPr="00141E08" w:rsidRDefault="00132B79" w:rsidP="007E3A7E">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-коштоочу документтерди иштеп чыгуу; </w:t>
            </w:r>
          </w:p>
          <w:p w:rsidR="00132B79" w:rsidRPr="00141E08" w:rsidRDefault="00132B79" w:rsidP="00132B79">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-долбоорду бекитүүгө даярдоо жана берүү. </w:t>
            </w:r>
          </w:p>
          <w:p w:rsidR="009424E6" w:rsidRPr="00141E08" w:rsidRDefault="009424E6" w:rsidP="009424E6">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Иштеп чыгуунун татаалдыгы жана жаңылыгы, анын маалыматтык сыйымдуулугу эмгек көлөмүн эсептөөнүн базалык нормативдерине кошулган жок. Алар техникалык ченемдерди иштеп чыгуудагы тиешелүү эмгек көлөмүнүн коэффиценттерин өзүнчө колдонуу жолу менен эсептелет. </w:t>
            </w:r>
            <w:r w:rsidRPr="00141E08">
              <w:rPr>
                <w:rFonts w:ascii="Times New Roman" w:eastAsia="Times New Roman" w:hAnsi="Times New Roman" w:cs="Times New Roman"/>
                <w:sz w:val="27"/>
                <w:szCs w:val="27"/>
                <w:lang w:eastAsia="ru-RU"/>
              </w:rPr>
              <w:lastRenderedPageBreak/>
              <w:t>Эмгек көлөмүнүн коэффиценттеринин мааниси тиешелүү ченемдик документтерди анализдөө</w:t>
            </w:r>
            <w:r w:rsidR="00F20F21" w:rsidRPr="00141E08">
              <w:rPr>
                <w:rFonts w:ascii="Times New Roman" w:eastAsia="Times New Roman" w:hAnsi="Times New Roman" w:cs="Times New Roman"/>
                <w:sz w:val="27"/>
                <w:szCs w:val="27"/>
                <w:lang w:eastAsia="ru-RU"/>
              </w:rPr>
              <w:t>нүн</w:t>
            </w:r>
            <w:r w:rsidRPr="00141E08">
              <w:rPr>
                <w:rFonts w:ascii="Times New Roman" w:eastAsia="Times New Roman" w:hAnsi="Times New Roman" w:cs="Times New Roman"/>
                <w:sz w:val="27"/>
                <w:szCs w:val="27"/>
                <w:lang w:eastAsia="ru-RU"/>
              </w:rPr>
              <w:t xml:space="preserve"> жана эксперттик баалоолордун негизинде аныкталган. </w:t>
            </w:r>
          </w:p>
          <w:p w:rsidR="009424E6" w:rsidRPr="00141E08" w:rsidRDefault="009424E6" w:rsidP="009424E6">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1.4 Техникалык ченемдерди иштеп чыгуунун аныкталган жалпы эмгек көлөмүнүн негизинде анын иштеп чыгуу</w:t>
            </w:r>
            <w:r w:rsidR="00BE0654" w:rsidRPr="00141E08">
              <w:rPr>
                <w:rFonts w:ascii="Times New Roman" w:eastAsia="Times New Roman" w:hAnsi="Times New Roman" w:cs="Times New Roman"/>
                <w:sz w:val="27"/>
                <w:szCs w:val="27"/>
                <w:lang w:eastAsia="ru-RU"/>
              </w:rPr>
              <w:t>нун</w:t>
            </w:r>
            <w:r w:rsidRPr="00141E08">
              <w:rPr>
                <w:rFonts w:ascii="Times New Roman" w:eastAsia="Times New Roman" w:hAnsi="Times New Roman" w:cs="Times New Roman"/>
                <w:sz w:val="27"/>
                <w:szCs w:val="27"/>
                <w:lang w:eastAsia="ru-RU"/>
              </w:rPr>
              <w:t xml:space="preserve"> наркы эсептелет. </w:t>
            </w:r>
          </w:p>
          <w:p w:rsidR="00BE0654" w:rsidRPr="00141E08" w:rsidRDefault="00BE0654" w:rsidP="009424E6">
            <w:pPr>
              <w:spacing w:after="120"/>
              <w:ind w:firstLine="567"/>
              <w:contextualSpacing/>
              <w:jc w:val="both"/>
              <w:rPr>
                <w:rFonts w:ascii="Times New Roman" w:eastAsia="Times New Roman" w:hAnsi="Times New Roman" w:cs="Times New Roman"/>
                <w:b/>
                <w:sz w:val="27"/>
                <w:szCs w:val="27"/>
                <w:lang w:eastAsia="ru-RU"/>
              </w:rPr>
            </w:pPr>
          </w:p>
          <w:p w:rsidR="009424E6" w:rsidRPr="00141E08" w:rsidRDefault="009424E6" w:rsidP="009424E6">
            <w:pPr>
              <w:spacing w:after="120"/>
              <w:ind w:firstLine="567"/>
              <w:contextualSpacing/>
              <w:jc w:val="both"/>
              <w:rPr>
                <w:rFonts w:ascii="Times New Roman" w:eastAsia="Times New Roman" w:hAnsi="Times New Roman" w:cs="Times New Roman"/>
                <w:b/>
                <w:sz w:val="27"/>
                <w:szCs w:val="27"/>
                <w:lang w:eastAsia="ru-RU"/>
              </w:rPr>
            </w:pPr>
            <w:r w:rsidRPr="00141E08">
              <w:rPr>
                <w:rFonts w:ascii="Times New Roman" w:eastAsia="Times New Roman" w:hAnsi="Times New Roman" w:cs="Times New Roman"/>
                <w:b/>
                <w:sz w:val="27"/>
                <w:szCs w:val="27"/>
                <w:lang w:eastAsia="ru-RU"/>
              </w:rPr>
              <w:t>Техникалык ченемдерди иштеп чыгуудагы эмгек көлөмүн аныктоо</w:t>
            </w:r>
          </w:p>
          <w:p w:rsidR="009424E6" w:rsidRPr="00141E08" w:rsidRDefault="009424E6" w:rsidP="009424E6">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2.1 Иштеп чыгуунун эмгек көлөмү Тт.р. жумуштардын этаптарын аткаруунун көлөмүнө жараша адам-күн менен (адам.күн) негизги иштеп чыгуучу үчүн төмөндөгү формула боюнча аныкталат</w:t>
            </w:r>
          </w:p>
          <w:p w:rsidR="009424E6" w:rsidRPr="00141E08" w:rsidRDefault="009424E6" w:rsidP="009424E6">
            <w:pPr>
              <w:spacing w:after="120"/>
              <w:ind w:firstLine="567"/>
              <w:contextualSpacing/>
              <w:jc w:val="both"/>
              <w:rPr>
                <w:rFonts w:ascii="Times New Roman" w:eastAsia="Times New Roman" w:hAnsi="Times New Roman" w:cs="Times New Roman"/>
                <w:sz w:val="18"/>
                <w:szCs w:val="18"/>
                <w:lang w:eastAsia="ru-RU"/>
              </w:rPr>
            </w:pPr>
            <w:r w:rsidRPr="00141E08">
              <w:rPr>
                <w:rFonts w:ascii="Times New Roman" w:eastAsia="Times New Roman" w:hAnsi="Times New Roman" w:cs="Times New Roman"/>
                <w:sz w:val="27"/>
                <w:szCs w:val="27"/>
                <w:lang w:eastAsia="ru-RU"/>
              </w:rPr>
              <w:t xml:space="preserve">        Тт</w:t>
            </w:r>
            <w:proofErr w:type="gramStart"/>
            <w:r w:rsidRPr="00141E08">
              <w:rPr>
                <w:rFonts w:ascii="Times New Roman" w:eastAsia="Times New Roman" w:hAnsi="Times New Roman" w:cs="Times New Roman"/>
                <w:sz w:val="27"/>
                <w:szCs w:val="27"/>
                <w:lang w:eastAsia="ru-RU"/>
              </w:rPr>
              <w:t>.р</w:t>
            </w:r>
            <w:proofErr w:type="gramEnd"/>
            <w:r w:rsidRPr="00141E08">
              <w:rPr>
                <w:rFonts w:ascii="Times New Roman" w:eastAsia="Times New Roman" w:hAnsi="Times New Roman" w:cs="Times New Roman"/>
                <w:sz w:val="27"/>
                <w:szCs w:val="27"/>
                <w:lang w:eastAsia="ru-RU"/>
              </w:rPr>
              <w:t xml:space="preserve"> = Тб (1 +Кк+Ки+Кс+Кн)К1К2,</w:t>
            </w:r>
            <w:r w:rsidRPr="00141E08">
              <w:rPr>
                <w:rFonts w:ascii="Times New Roman" w:eastAsia="Times New Roman" w:hAnsi="Times New Roman" w:cs="Times New Roman"/>
                <w:sz w:val="18"/>
                <w:szCs w:val="18"/>
                <w:lang w:eastAsia="ru-RU"/>
              </w:rPr>
              <w:tab/>
            </w:r>
            <w:r w:rsidRPr="00141E08">
              <w:rPr>
                <w:rFonts w:ascii="Times New Roman" w:eastAsia="Times New Roman" w:hAnsi="Times New Roman" w:cs="Times New Roman"/>
                <w:sz w:val="24"/>
                <w:szCs w:val="24"/>
                <w:lang w:eastAsia="ru-RU"/>
              </w:rPr>
              <w:t>(1)</w:t>
            </w:r>
          </w:p>
          <w:p w:rsidR="009424E6" w:rsidRPr="00141E08" w:rsidRDefault="009424E6" w:rsidP="009424E6">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анда Тб – техникалык ченемдерди иштеп чыгуудагы эмгек көлөмүнүн базалык нормативи, адам.күн (тиркеме А). Эмгек көлөмүнүн базалык нормативдери иштеп чыгуунун факт жүзүндөгү мөөнөттөрүн жана баскычтар жана этаптар боюнча эксперттик баалоолорду сыноо жолу менен аныкталган. </w:t>
            </w:r>
          </w:p>
          <w:p w:rsidR="00FE456B" w:rsidRPr="00141E08" w:rsidRDefault="00FE456B" w:rsidP="00FE456B">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-Кк – техникалык ченемдердин татаалдыгынын жогорулашын эске алган коэффициент (тиркеме Б);</w:t>
            </w:r>
          </w:p>
          <w:p w:rsidR="00FE456B" w:rsidRPr="00141E08" w:rsidRDefault="00FE456B" w:rsidP="00FE456B">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-Ки –техникалык регламентти иштеп чыгууда колдонулган стандарттуу көрсөткүчтөр менен маалымат булактарынын саны көбөйгөндө аны иштеп чыгуудагы эмгек көлөмүнүн жогорулашын эске алган техникалык ченемдердин сыйымдуулугунун коэффициенти (тиркеме В);</w:t>
            </w:r>
          </w:p>
          <w:p w:rsidR="00FE456B" w:rsidRPr="00141E08" w:rsidRDefault="00FE456B" w:rsidP="00FE456B">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-Кс - техникалык регламентти пикирлерди угуу жана макулдашууга жөнөтүү зарыл болгон уюмдардын саны көбөйгөн шартта техникалык ченемдерди иштеп чыгуунун эмгек көлөмүнүн жогорулашын эске алган макулдашуунун </w:t>
            </w:r>
            <w:r w:rsidRPr="00141E08">
              <w:rPr>
                <w:rFonts w:ascii="Times New Roman" w:eastAsia="Times New Roman" w:hAnsi="Times New Roman" w:cs="Times New Roman"/>
                <w:sz w:val="27"/>
                <w:szCs w:val="27"/>
                <w:lang w:eastAsia="ru-RU"/>
              </w:rPr>
              <w:lastRenderedPageBreak/>
              <w:t>татаалдыгы коэффиценти (тиркеме В);</w:t>
            </w:r>
          </w:p>
          <w:p w:rsidR="00FE456B" w:rsidRPr="00141E08" w:rsidRDefault="00FE456B" w:rsidP="00FE456B">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Кн — илимий-эксперименталдык изилдөөлөрдү жүргүзүүнү болжолдогон коэффициент (тиркеме В).</w:t>
            </w:r>
          </w:p>
          <w:p w:rsidR="00FE456B" w:rsidRPr="00141E08" w:rsidRDefault="00FE456B" w:rsidP="007E3A7E">
            <w:pPr>
              <w:spacing w:after="120"/>
              <w:ind w:firstLine="567"/>
              <w:contextualSpacing/>
              <w:jc w:val="both"/>
              <w:rPr>
                <w:rFonts w:ascii="Times New Roman" w:eastAsia="Times New Roman" w:hAnsi="Times New Roman" w:cs="Times New Roman"/>
                <w:sz w:val="27"/>
                <w:szCs w:val="27"/>
                <w:lang w:eastAsia="ru-RU"/>
              </w:rPr>
            </w:pPr>
          </w:p>
          <w:p w:rsidR="00FE456B" w:rsidRPr="00141E08" w:rsidRDefault="00FE456B" w:rsidP="00FE456B">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2.2. Техникалык ченемдерди иштеп чыгуунун жалпы эмгек көлөмү долбоорду иштеп чыгуунун татаалдыгына, анын көлөмүнө, эки тилде аткарылышына жана Kl, К2 текстуалдык тариздөө</w:t>
            </w:r>
            <w:r w:rsidR="00BE0654" w:rsidRPr="00141E08">
              <w:rPr>
                <w:rFonts w:ascii="Times New Roman" w:eastAsia="Times New Roman" w:hAnsi="Times New Roman" w:cs="Times New Roman"/>
                <w:sz w:val="27"/>
                <w:szCs w:val="27"/>
                <w:lang w:eastAsia="ru-RU"/>
              </w:rPr>
              <w:t>сүнө</w:t>
            </w:r>
            <w:r w:rsidRPr="00141E08">
              <w:rPr>
                <w:rFonts w:ascii="Times New Roman" w:eastAsia="Times New Roman" w:hAnsi="Times New Roman" w:cs="Times New Roman"/>
                <w:sz w:val="27"/>
                <w:szCs w:val="27"/>
                <w:lang w:eastAsia="ru-RU"/>
              </w:rPr>
              <w:t>, эксперттик баалоолорду</w:t>
            </w:r>
            <w:r w:rsidR="00BE0654" w:rsidRPr="00141E08">
              <w:rPr>
                <w:rFonts w:ascii="Times New Roman" w:eastAsia="Times New Roman" w:hAnsi="Times New Roman" w:cs="Times New Roman"/>
                <w:sz w:val="27"/>
                <w:szCs w:val="27"/>
                <w:lang w:eastAsia="ru-RU"/>
              </w:rPr>
              <w:t>н</w:t>
            </w:r>
            <w:r w:rsidRPr="00141E08">
              <w:rPr>
                <w:rFonts w:ascii="Times New Roman" w:eastAsia="Times New Roman" w:hAnsi="Times New Roman" w:cs="Times New Roman"/>
                <w:sz w:val="27"/>
                <w:szCs w:val="27"/>
                <w:lang w:eastAsia="ru-RU"/>
              </w:rPr>
              <w:t xml:space="preserve"> негизинде эсептелген мааниге жараша туураланат. </w:t>
            </w:r>
          </w:p>
          <w:p w:rsidR="00FE456B" w:rsidRPr="00141E08" w:rsidRDefault="00FE456B" w:rsidP="00FE456B">
            <w:pPr>
              <w:spacing w:after="120"/>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         2.2.1 Техникалык ченемдерди иштеп чыгуунун жалпы эмгек көлөмү</w:t>
            </w:r>
            <w:r w:rsidR="00472303" w:rsidRPr="00141E08">
              <w:rPr>
                <w:rFonts w:ascii="Times New Roman" w:eastAsia="Times New Roman" w:hAnsi="Times New Roman" w:cs="Times New Roman"/>
                <w:sz w:val="27"/>
                <w:szCs w:val="27"/>
                <w:lang w:eastAsia="ru-RU"/>
              </w:rPr>
              <w:t xml:space="preserve"> анын кагаз</w:t>
            </w:r>
            <w:r w:rsidRPr="00141E08">
              <w:rPr>
                <w:rFonts w:ascii="Times New Roman" w:eastAsia="Times New Roman" w:hAnsi="Times New Roman" w:cs="Times New Roman"/>
                <w:sz w:val="27"/>
                <w:szCs w:val="27"/>
                <w:lang w:eastAsia="ru-RU"/>
              </w:rPr>
              <w:t xml:space="preserve"> барактагы көлөмүнө жараша (формат А4) К1 коэффицентинин жардамы менен көбөйүшү мүмкүн: </w:t>
            </w:r>
          </w:p>
          <w:p w:rsidR="00FE456B" w:rsidRPr="00141E08" w:rsidRDefault="00FE456B" w:rsidP="00FE456B">
            <w:pPr>
              <w:spacing w:after="120"/>
              <w:ind w:firstLine="1134"/>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-10 барактан 50 баракка чейин К1=1,05;</w:t>
            </w:r>
          </w:p>
          <w:p w:rsidR="00FE456B" w:rsidRPr="00141E08" w:rsidRDefault="00FE456B" w:rsidP="00FE456B">
            <w:pPr>
              <w:spacing w:after="120"/>
              <w:ind w:firstLine="1134"/>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- 50 барактан көп болсо К1=1,10.</w:t>
            </w:r>
          </w:p>
          <w:p w:rsidR="00FE456B" w:rsidRPr="00141E08" w:rsidRDefault="00FE456B" w:rsidP="00FE456B">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2.2.2 Техникалык ченемдерди эки тилде иштеп чыгуу (кыргыз жана орус тилдеринде) К2=1,30 коэффициентине ылайык эмгек көлөмүн жогорулатат. </w:t>
            </w:r>
          </w:p>
          <w:p w:rsidR="00472303" w:rsidRPr="00141E08" w:rsidRDefault="00472303" w:rsidP="00FE456B">
            <w:pPr>
              <w:spacing w:after="120"/>
              <w:ind w:firstLine="567"/>
              <w:contextualSpacing/>
              <w:jc w:val="both"/>
              <w:rPr>
                <w:rFonts w:ascii="Times New Roman" w:eastAsia="Times New Roman" w:hAnsi="Times New Roman" w:cs="Times New Roman"/>
                <w:sz w:val="27"/>
                <w:szCs w:val="27"/>
                <w:lang w:eastAsia="ru-RU"/>
              </w:rPr>
            </w:pPr>
          </w:p>
          <w:p w:rsidR="00FE456B" w:rsidRPr="00141E08" w:rsidRDefault="00FE456B" w:rsidP="00FE456B">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3. Экспертизанын эмгек көлөмүн аныктоо</w:t>
            </w:r>
          </w:p>
          <w:p w:rsidR="00E60A19" w:rsidRPr="00141E08" w:rsidRDefault="00E60A19" w:rsidP="00E60A19">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3.1 Техникалык ченемдерди экспертизалоо</w:t>
            </w:r>
            <w:r w:rsidR="00472303" w:rsidRPr="00141E08">
              <w:rPr>
                <w:rFonts w:ascii="Times New Roman" w:eastAsia="Times New Roman" w:hAnsi="Times New Roman" w:cs="Times New Roman"/>
                <w:sz w:val="27"/>
                <w:szCs w:val="27"/>
                <w:lang w:eastAsia="ru-RU"/>
              </w:rPr>
              <w:t>нун</w:t>
            </w:r>
            <w:r w:rsidRPr="00141E08">
              <w:rPr>
                <w:rFonts w:ascii="Times New Roman" w:eastAsia="Times New Roman" w:hAnsi="Times New Roman" w:cs="Times New Roman"/>
                <w:sz w:val="27"/>
                <w:szCs w:val="27"/>
                <w:lang w:eastAsia="ru-RU"/>
              </w:rPr>
              <w:t xml:space="preserve"> эмгек көлөмү (Тэксп.) төмөндөгү формула менен аныкталат:  </w:t>
            </w:r>
          </w:p>
          <w:p w:rsidR="00E60A19" w:rsidRPr="00141E08" w:rsidRDefault="00E60A19" w:rsidP="00E60A19">
            <w:pPr>
              <w:spacing w:after="120"/>
              <w:ind w:firstLine="1134"/>
              <w:contextualSpacing/>
              <w:jc w:val="center"/>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Тэксп.= ТбКэксп. ,</w:t>
            </w:r>
            <w:r w:rsidRPr="00141E08">
              <w:rPr>
                <w:rFonts w:ascii="Times New Roman" w:eastAsia="Times New Roman" w:hAnsi="Times New Roman" w:cs="Times New Roman"/>
                <w:sz w:val="27"/>
                <w:szCs w:val="27"/>
                <w:lang w:eastAsia="ru-RU"/>
              </w:rPr>
              <w:tab/>
            </w:r>
            <w:r w:rsidRPr="00141E08">
              <w:rPr>
                <w:rFonts w:ascii="Times New Roman" w:eastAsia="Times New Roman" w:hAnsi="Times New Roman" w:cs="Times New Roman"/>
                <w:sz w:val="27"/>
                <w:szCs w:val="27"/>
                <w:lang w:eastAsia="ru-RU"/>
              </w:rPr>
              <w:tab/>
            </w:r>
            <w:r w:rsidRPr="00141E08">
              <w:rPr>
                <w:rFonts w:ascii="Times New Roman" w:eastAsia="Times New Roman" w:hAnsi="Times New Roman" w:cs="Times New Roman"/>
                <w:sz w:val="27"/>
                <w:szCs w:val="27"/>
                <w:lang w:eastAsia="ru-RU"/>
              </w:rPr>
              <w:tab/>
              <w:t>(2)</w:t>
            </w:r>
          </w:p>
          <w:p w:rsidR="00E60A19" w:rsidRPr="00141E08" w:rsidRDefault="00E60A19" w:rsidP="00E60A19">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Тб — техникалык регламентти экспертизалоо иштеринин эмгек көлөмүнүн базалык нормативи (тиркеме А);</w:t>
            </w:r>
          </w:p>
          <w:p w:rsidR="00E60A19" w:rsidRPr="00141E08" w:rsidRDefault="00E60A19" w:rsidP="00E60A19">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Кэксп. </w:t>
            </w:r>
            <w:r w:rsidR="00472303" w:rsidRPr="00141E08">
              <w:rPr>
                <w:rFonts w:ascii="Times New Roman" w:eastAsia="Times New Roman" w:hAnsi="Times New Roman" w:cs="Times New Roman"/>
                <w:sz w:val="27"/>
                <w:szCs w:val="27"/>
                <w:lang w:eastAsia="ru-RU"/>
              </w:rPr>
              <w:t>–</w:t>
            </w:r>
            <w:r w:rsidRPr="00141E08">
              <w:rPr>
                <w:rFonts w:ascii="Times New Roman" w:eastAsia="Times New Roman" w:hAnsi="Times New Roman" w:cs="Times New Roman"/>
                <w:sz w:val="27"/>
                <w:szCs w:val="27"/>
                <w:lang w:eastAsia="ru-RU"/>
              </w:rPr>
              <w:t xml:space="preserve"> </w:t>
            </w:r>
            <w:r w:rsidR="00472303" w:rsidRPr="00141E08">
              <w:rPr>
                <w:rFonts w:ascii="Times New Roman" w:eastAsia="Times New Roman" w:hAnsi="Times New Roman" w:cs="Times New Roman"/>
                <w:sz w:val="27"/>
                <w:szCs w:val="27"/>
                <w:lang w:eastAsia="ru-RU"/>
              </w:rPr>
              <w:t>экспертиза жумуштарынын</w:t>
            </w:r>
            <w:r w:rsidRPr="00141E08">
              <w:rPr>
                <w:rFonts w:ascii="Times New Roman" w:eastAsia="Times New Roman" w:hAnsi="Times New Roman" w:cs="Times New Roman"/>
                <w:sz w:val="27"/>
                <w:szCs w:val="27"/>
                <w:lang w:eastAsia="ru-RU"/>
              </w:rPr>
              <w:t xml:space="preserve"> эмгек көлөмү коэффициент (приложение Г).</w:t>
            </w:r>
          </w:p>
          <w:p w:rsidR="00E60A19" w:rsidRPr="00141E08" w:rsidRDefault="00E60A19" w:rsidP="007E3A7E">
            <w:pPr>
              <w:spacing w:after="120"/>
              <w:ind w:firstLine="567"/>
              <w:contextualSpacing/>
              <w:jc w:val="both"/>
              <w:rPr>
                <w:rFonts w:ascii="Times New Roman" w:eastAsia="Times New Roman" w:hAnsi="Times New Roman" w:cs="Times New Roman"/>
                <w:sz w:val="27"/>
                <w:szCs w:val="27"/>
                <w:lang w:eastAsia="ru-RU"/>
              </w:rPr>
            </w:pPr>
          </w:p>
          <w:p w:rsidR="00E60A19" w:rsidRPr="00141E08" w:rsidRDefault="00E60A19" w:rsidP="00E60A19">
            <w:pPr>
              <w:spacing w:after="120"/>
              <w:ind w:firstLine="567"/>
              <w:contextualSpacing/>
              <w:jc w:val="both"/>
              <w:rPr>
                <w:rFonts w:ascii="Times New Roman" w:eastAsia="Times New Roman" w:hAnsi="Times New Roman" w:cs="Times New Roman"/>
                <w:b/>
                <w:sz w:val="27"/>
                <w:szCs w:val="27"/>
                <w:lang w:eastAsia="ru-RU"/>
              </w:rPr>
            </w:pPr>
            <w:r w:rsidRPr="00141E08">
              <w:rPr>
                <w:rFonts w:ascii="Times New Roman" w:eastAsia="Times New Roman" w:hAnsi="Times New Roman" w:cs="Times New Roman"/>
                <w:sz w:val="27"/>
                <w:szCs w:val="27"/>
                <w:lang w:eastAsia="ru-RU"/>
              </w:rPr>
              <w:t xml:space="preserve">4. </w:t>
            </w:r>
            <w:r w:rsidRPr="00141E08">
              <w:rPr>
                <w:rFonts w:ascii="Times New Roman" w:eastAsia="Times New Roman" w:hAnsi="Times New Roman" w:cs="Times New Roman"/>
                <w:b/>
                <w:sz w:val="27"/>
                <w:szCs w:val="27"/>
                <w:lang w:eastAsia="ru-RU"/>
              </w:rPr>
              <w:t>Иштердин өздүк наркын аныктоо</w:t>
            </w:r>
          </w:p>
          <w:p w:rsidR="00472303" w:rsidRPr="00141E08" w:rsidRDefault="00472303" w:rsidP="00E60A19">
            <w:pPr>
              <w:spacing w:after="120"/>
              <w:ind w:firstLine="567"/>
              <w:contextualSpacing/>
              <w:jc w:val="both"/>
              <w:rPr>
                <w:rFonts w:ascii="Times New Roman" w:eastAsia="Times New Roman" w:hAnsi="Times New Roman" w:cs="Times New Roman"/>
                <w:b/>
                <w:sz w:val="27"/>
                <w:szCs w:val="27"/>
                <w:lang w:eastAsia="ru-RU"/>
              </w:rPr>
            </w:pPr>
          </w:p>
          <w:p w:rsidR="00E60A19" w:rsidRPr="00141E08" w:rsidRDefault="00E60A19" w:rsidP="00E60A19">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lastRenderedPageBreak/>
              <w:t>4.1 Иштердин өздүк наркы ошол жумуштардын жалпы эмгек көлөмүнүн негизинде аныкталат</w:t>
            </w:r>
          </w:p>
          <w:p w:rsidR="00E60A19" w:rsidRPr="00141E08" w:rsidRDefault="00E60A19" w:rsidP="00E60A19">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4.2 Техникалык ченемдерди иштеп чыгуу боюнча иштердин наркы (С) сом менен төмөнкү формула боюнча эсептелет:</w:t>
            </w:r>
          </w:p>
          <w:p w:rsidR="007E3A7E" w:rsidRPr="00141E08" w:rsidRDefault="007E3A7E" w:rsidP="007E3A7E">
            <w:pPr>
              <w:spacing w:after="120"/>
              <w:ind w:firstLine="567"/>
              <w:contextualSpacing/>
              <w:jc w:val="center"/>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С= Зср</w:t>
            </w:r>
            <w:proofErr w:type="gramStart"/>
            <w:r w:rsidRPr="00141E08">
              <w:rPr>
                <w:rFonts w:ascii="Times New Roman" w:eastAsia="Times New Roman" w:hAnsi="Times New Roman" w:cs="Times New Roman"/>
                <w:sz w:val="27"/>
                <w:szCs w:val="27"/>
                <w:lang w:eastAsia="ru-RU"/>
              </w:rPr>
              <w:t xml:space="preserve"> Т</w:t>
            </w:r>
            <w:proofErr w:type="gramEnd"/>
            <w:r w:rsidRPr="00141E08">
              <w:rPr>
                <w:rFonts w:ascii="Times New Roman" w:eastAsia="Times New Roman" w:hAnsi="Times New Roman" w:cs="Times New Roman"/>
                <w:sz w:val="27"/>
                <w:szCs w:val="27"/>
                <w:lang w:eastAsia="ru-RU"/>
              </w:rPr>
              <w:t>т.р. (1+Кнз+Кнр)/</w:t>
            </w:r>
            <w:r w:rsidRPr="00141E08">
              <w:rPr>
                <w:rFonts w:ascii="Times New Roman" w:eastAsia="Times New Roman" w:hAnsi="Times New Roman" w:cs="Times New Roman"/>
                <w:sz w:val="27"/>
                <w:szCs w:val="27"/>
                <w:lang w:val="en-US" w:eastAsia="ru-RU"/>
              </w:rPr>
              <w:t>N</w:t>
            </w:r>
            <w:r w:rsidRPr="00141E08">
              <w:rPr>
                <w:rFonts w:ascii="Times New Roman" w:eastAsia="Times New Roman" w:hAnsi="Times New Roman" w:cs="Times New Roman"/>
                <w:sz w:val="27"/>
                <w:szCs w:val="27"/>
                <w:lang w:eastAsia="ru-RU"/>
              </w:rPr>
              <w:t>,</w:t>
            </w:r>
            <w:r w:rsidRPr="00141E08">
              <w:rPr>
                <w:rFonts w:ascii="Times New Roman" w:eastAsia="Times New Roman" w:hAnsi="Times New Roman" w:cs="Times New Roman"/>
                <w:sz w:val="27"/>
                <w:szCs w:val="27"/>
                <w:lang w:eastAsia="ru-RU"/>
              </w:rPr>
              <w:tab/>
            </w:r>
            <w:r w:rsidRPr="00141E08">
              <w:rPr>
                <w:rFonts w:ascii="Times New Roman" w:eastAsia="Times New Roman" w:hAnsi="Times New Roman" w:cs="Times New Roman"/>
                <w:sz w:val="27"/>
                <w:szCs w:val="27"/>
                <w:lang w:eastAsia="ru-RU"/>
              </w:rPr>
              <w:tab/>
            </w:r>
            <w:r w:rsidRPr="00141E08">
              <w:rPr>
                <w:rFonts w:ascii="Times New Roman" w:eastAsia="Times New Roman" w:hAnsi="Times New Roman" w:cs="Times New Roman"/>
                <w:sz w:val="27"/>
                <w:szCs w:val="27"/>
                <w:lang w:eastAsia="ru-RU"/>
              </w:rPr>
              <w:tab/>
              <w:t>(3)</w:t>
            </w:r>
          </w:p>
          <w:p w:rsidR="00E60A19" w:rsidRPr="00141E08" w:rsidRDefault="00E60A19" w:rsidP="00E60A19">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 xml:space="preserve">Экспертиза жүргүзүү боюнча </w:t>
            </w:r>
            <w:r w:rsidR="00472303" w:rsidRPr="00141E08">
              <w:rPr>
                <w:rFonts w:ascii="Times New Roman" w:eastAsia="Times New Roman" w:hAnsi="Times New Roman" w:cs="Times New Roman"/>
                <w:sz w:val="27"/>
                <w:szCs w:val="27"/>
                <w:lang w:eastAsia="ru-RU"/>
              </w:rPr>
              <w:t>жумуштардын</w:t>
            </w:r>
            <w:r w:rsidRPr="00141E08">
              <w:rPr>
                <w:rFonts w:ascii="Times New Roman" w:eastAsia="Times New Roman" w:hAnsi="Times New Roman" w:cs="Times New Roman"/>
                <w:sz w:val="27"/>
                <w:szCs w:val="27"/>
                <w:lang w:eastAsia="ru-RU"/>
              </w:rPr>
              <w:t xml:space="preserve"> наркы төмөндөгү формула боюнча эсептелет:</w:t>
            </w:r>
          </w:p>
          <w:p w:rsidR="00E60A19" w:rsidRPr="00141E08" w:rsidRDefault="00E60A19" w:rsidP="00E60A19">
            <w:pPr>
              <w:spacing w:after="120"/>
              <w:ind w:firstLine="567"/>
              <w:contextualSpacing/>
              <w:jc w:val="center"/>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С=3ср Тэксп. (1+Кнз+Кнр)/</w:t>
            </w:r>
            <w:r w:rsidRPr="00141E08">
              <w:rPr>
                <w:rFonts w:ascii="Times New Roman" w:eastAsia="Times New Roman" w:hAnsi="Times New Roman" w:cs="Times New Roman"/>
                <w:sz w:val="27"/>
                <w:szCs w:val="27"/>
                <w:lang w:val="en-US" w:eastAsia="ru-RU"/>
              </w:rPr>
              <w:t>N</w:t>
            </w:r>
            <w:r w:rsidRPr="00141E08">
              <w:rPr>
                <w:rFonts w:ascii="Times New Roman" w:eastAsia="Times New Roman" w:hAnsi="Times New Roman" w:cs="Times New Roman"/>
                <w:sz w:val="27"/>
                <w:szCs w:val="27"/>
                <w:lang w:eastAsia="ru-RU"/>
              </w:rPr>
              <w:t>,</w:t>
            </w:r>
            <w:r w:rsidRPr="00141E08">
              <w:rPr>
                <w:rFonts w:ascii="Times New Roman" w:eastAsia="Times New Roman" w:hAnsi="Times New Roman" w:cs="Times New Roman"/>
                <w:sz w:val="27"/>
                <w:szCs w:val="27"/>
                <w:lang w:eastAsia="ru-RU"/>
              </w:rPr>
              <w:tab/>
            </w:r>
            <w:r w:rsidRPr="00141E08">
              <w:rPr>
                <w:rFonts w:ascii="Times New Roman" w:eastAsia="Times New Roman" w:hAnsi="Times New Roman" w:cs="Times New Roman"/>
                <w:sz w:val="27"/>
                <w:szCs w:val="27"/>
                <w:lang w:eastAsia="ru-RU"/>
              </w:rPr>
              <w:tab/>
            </w:r>
            <w:r w:rsidRPr="00141E08">
              <w:rPr>
                <w:rFonts w:ascii="Times New Roman" w:eastAsia="Times New Roman" w:hAnsi="Times New Roman" w:cs="Times New Roman"/>
                <w:sz w:val="27"/>
                <w:szCs w:val="27"/>
                <w:lang w:eastAsia="ru-RU"/>
              </w:rPr>
              <w:tab/>
              <w:t>(4)</w:t>
            </w:r>
          </w:p>
          <w:p w:rsidR="00E60A19" w:rsidRPr="00141E08" w:rsidRDefault="00E60A19" w:rsidP="00E60A19">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анда Зср – негизги персоналдын кызматкерлеринин (негизги жана кошумча) орточо айлык эмгек акысы, сом менен;</w:t>
            </w:r>
          </w:p>
          <w:p w:rsidR="00E60A19" w:rsidRPr="00141E08" w:rsidRDefault="00E60A19" w:rsidP="00E60A19">
            <w:pPr>
              <w:spacing w:after="120"/>
              <w:ind w:firstLine="1134"/>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Тт.р – ушул сунуштамалар, адам.күн формуласына (1) ылайык эсептелген техникалык ченемдердин жалпы эмгек көлөмү;</w:t>
            </w:r>
          </w:p>
          <w:p w:rsidR="00E60A19" w:rsidRPr="00141E08" w:rsidRDefault="00E60A19" w:rsidP="007E3A7E">
            <w:pPr>
              <w:spacing w:after="120"/>
              <w:ind w:firstLine="1134"/>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Тэксп. – ушул сунуштамалар, адам.күн формуласына (2) ылайык эсептелген экспертизалоо</w:t>
            </w:r>
            <w:r w:rsidR="004D3E86" w:rsidRPr="00141E08">
              <w:rPr>
                <w:rFonts w:ascii="Times New Roman" w:eastAsia="Times New Roman" w:hAnsi="Times New Roman" w:cs="Times New Roman"/>
                <w:sz w:val="27"/>
                <w:szCs w:val="27"/>
                <w:lang w:eastAsia="ru-RU"/>
              </w:rPr>
              <w:t>нун</w:t>
            </w:r>
            <w:r w:rsidRPr="00141E08">
              <w:rPr>
                <w:rFonts w:ascii="Times New Roman" w:eastAsia="Times New Roman" w:hAnsi="Times New Roman" w:cs="Times New Roman"/>
                <w:sz w:val="27"/>
                <w:szCs w:val="27"/>
                <w:lang w:eastAsia="ru-RU"/>
              </w:rPr>
              <w:t xml:space="preserve"> эмгек көлөмү; </w:t>
            </w:r>
          </w:p>
          <w:p w:rsidR="00E60A19" w:rsidRPr="00141E08" w:rsidRDefault="00E60A19" w:rsidP="00E60A19">
            <w:pPr>
              <w:spacing w:after="120"/>
              <w:ind w:firstLine="1134"/>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Кнз — Кыргыз Республикасынын мыйзамдарына ылайык бекитилген социалдык камсыздандырууга чегерүүлөр коэффициенти;</w:t>
            </w:r>
          </w:p>
          <w:p w:rsidR="00E60A19" w:rsidRPr="00141E08" w:rsidRDefault="00E60A19" w:rsidP="00E60A19">
            <w:pPr>
              <w:spacing w:after="120"/>
              <w:ind w:firstLine="1134"/>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Кнр — коштомо чыгымдар коэффициенти жалпы чарбалык чыгымдарды эсепке алат (</w:t>
            </w:r>
            <w:r w:rsidR="004D3E86" w:rsidRPr="00141E08">
              <w:rPr>
                <w:rFonts w:ascii="Times New Roman" w:eastAsia="Times New Roman" w:hAnsi="Times New Roman" w:cs="Times New Roman"/>
                <w:sz w:val="27"/>
                <w:szCs w:val="27"/>
                <w:lang w:eastAsia="ru-RU"/>
              </w:rPr>
              <w:t>маалыматтык камсыздоо</w:t>
            </w:r>
            <w:r w:rsidRPr="00141E08">
              <w:rPr>
                <w:rFonts w:ascii="Times New Roman" w:eastAsia="Times New Roman" w:hAnsi="Times New Roman" w:cs="Times New Roman"/>
                <w:sz w:val="27"/>
                <w:szCs w:val="27"/>
                <w:lang w:eastAsia="ru-RU"/>
              </w:rPr>
              <w:t>, почта-телеграфтык, телефондук, канцтовар, уюштуруучулук);</w:t>
            </w:r>
          </w:p>
          <w:p w:rsidR="00E60A19" w:rsidRPr="00141E08" w:rsidRDefault="00E60A19" w:rsidP="00E60A19">
            <w:pPr>
              <w:spacing w:after="120"/>
              <w:ind w:firstLine="1134"/>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N — ай ичиндеги иш күндөрүнүн орточо саны;</w:t>
            </w:r>
          </w:p>
          <w:p w:rsidR="00E60A19" w:rsidRPr="00141E08" w:rsidRDefault="00E60A19" w:rsidP="00E60A19">
            <w:pPr>
              <w:spacing w:after="120"/>
              <w:ind w:firstLine="567"/>
              <w:contextualSpacing/>
              <w:jc w:val="both"/>
              <w:rPr>
                <w:rFonts w:ascii="Times New Roman" w:eastAsia="Times New Roman" w:hAnsi="Times New Roman" w:cs="Times New Roman"/>
                <w:sz w:val="27"/>
                <w:szCs w:val="27"/>
                <w:lang w:eastAsia="ru-RU"/>
              </w:rPr>
            </w:pPr>
            <w:r w:rsidRPr="00141E08">
              <w:rPr>
                <w:rFonts w:ascii="Times New Roman" w:eastAsia="Times New Roman" w:hAnsi="Times New Roman" w:cs="Times New Roman"/>
                <w:sz w:val="27"/>
                <w:szCs w:val="27"/>
                <w:lang w:eastAsia="ru-RU"/>
              </w:rPr>
              <w:t>4.3 Техникалык ченемдерди иштеп чыгуу боюнча иштердин жалпы баасы, формула боюнча</w:t>
            </w:r>
            <w:r w:rsidR="00E83741" w:rsidRPr="00141E08">
              <w:rPr>
                <w:rFonts w:ascii="Times New Roman" w:eastAsia="Times New Roman" w:hAnsi="Times New Roman" w:cs="Times New Roman"/>
                <w:sz w:val="27"/>
                <w:szCs w:val="27"/>
                <w:lang w:eastAsia="ru-RU"/>
              </w:rPr>
              <w:t xml:space="preserve"> эсептелген наркы</w:t>
            </w:r>
            <w:r w:rsidRPr="00141E08">
              <w:rPr>
                <w:rFonts w:ascii="Times New Roman" w:eastAsia="Times New Roman" w:hAnsi="Times New Roman" w:cs="Times New Roman"/>
                <w:sz w:val="27"/>
                <w:szCs w:val="27"/>
                <w:lang w:eastAsia="ru-RU"/>
              </w:rPr>
              <w:t xml:space="preserve"> (3) жана экспертизанын </w:t>
            </w:r>
            <w:r w:rsidR="00E83741" w:rsidRPr="00141E08">
              <w:rPr>
                <w:rFonts w:ascii="Times New Roman" w:eastAsia="Times New Roman" w:hAnsi="Times New Roman" w:cs="Times New Roman"/>
                <w:sz w:val="27"/>
                <w:szCs w:val="27"/>
                <w:lang w:eastAsia="ru-RU"/>
              </w:rPr>
              <w:t xml:space="preserve">формула боюнча эсептелген </w:t>
            </w:r>
            <w:r w:rsidRPr="00141E08">
              <w:rPr>
                <w:rFonts w:ascii="Times New Roman" w:eastAsia="Times New Roman" w:hAnsi="Times New Roman" w:cs="Times New Roman"/>
                <w:sz w:val="27"/>
                <w:szCs w:val="27"/>
                <w:lang w:eastAsia="ru-RU"/>
              </w:rPr>
              <w:t>наркы</w:t>
            </w:r>
            <w:r w:rsidR="00E83741" w:rsidRPr="00141E08">
              <w:rPr>
                <w:rFonts w:ascii="Times New Roman" w:eastAsia="Times New Roman" w:hAnsi="Times New Roman" w:cs="Times New Roman"/>
                <w:sz w:val="27"/>
                <w:szCs w:val="27"/>
                <w:lang w:eastAsia="ru-RU"/>
              </w:rPr>
              <w:t>на</w:t>
            </w:r>
            <w:r w:rsidRPr="00141E08">
              <w:rPr>
                <w:rFonts w:ascii="Times New Roman" w:eastAsia="Times New Roman" w:hAnsi="Times New Roman" w:cs="Times New Roman"/>
                <w:sz w:val="27"/>
                <w:szCs w:val="27"/>
                <w:lang w:eastAsia="ru-RU"/>
              </w:rPr>
              <w:t xml:space="preserve"> (4) кошулуп чыгарылат. </w:t>
            </w:r>
          </w:p>
          <w:p w:rsidR="006D0CCA" w:rsidRDefault="006D0CCA" w:rsidP="007E3A7E">
            <w:pPr>
              <w:jc w:val="both"/>
              <w:rPr>
                <w:rFonts w:ascii="Times New Roman" w:hAnsi="Times New Roman" w:cs="Times New Roman"/>
                <w:b/>
                <w:sz w:val="28"/>
              </w:rPr>
            </w:pPr>
          </w:p>
          <w:p w:rsidR="00306C15" w:rsidRPr="00141E08" w:rsidRDefault="00306C15" w:rsidP="007E3A7E">
            <w:pPr>
              <w:jc w:val="both"/>
              <w:rPr>
                <w:rFonts w:ascii="Times New Roman" w:hAnsi="Times New Roman" w:cs="Times New Roman"/>
                <w:b/>
                <w:sz w:val="28"/>
              </w:rPr>
            </w:pPr>
          </w:p>
          <w:p w:rsidR="009644EC" w:rsidRPr="00141E08" w:rsidRDefault="009644EC" w:rsidP="007E3A7E">
            <w:pPr>
              <w:pStyle w:val="ConsPlusNormal"/>
              <w:tabs>
                <w:tab w:val="left" w:pos="1134"/>
              </w:tabs>
              <w:ind w:firstLine="708"/>
              <w:jc w:val="both"/>
              <w:rPr>
                <w:rFonts w:ascii="Times New Roman" w:eastAsia="Times New Roman" w:hAnsi="Times New Roman" w:cs="Times New Roman"/>
                <w:b/>
                <w:bCs/>
                <w:sz w:val="27"/>
                <w:szCs w:val="27"/>
                <w:lang w:eastAsia="ru-RU"/>
              </w:rPr>
            </w:pPr>
            <w:r w:rsidRPr="00141E08">
              <w:rPr>
                <w:rFonts w:ascii="Times New Roman" w:eastAsia="Times New Roman" w:hAnsi="Times New Roman" w:cs="Times New Roman"/>
                <w:b/>
                <w:bCs/>
                <w:sz w:val="27"/>
                <w:szCs w:val="27"/>
                <w:lang w:eastAsia="ru-RU"/>
              </w:rPr>
              <w:lastRenderedPageBreak/>
              <w:t>«5. Турак жа</w:t>
            </w:r>
            <w:r w:rsidR="00E83741" w:rsidRPr="00141E08">
              <w:rPr>
                <w:rFonts w:ascii="Times New Roman" w:eastAsia="Times New Roman" w:hAnsi="Times New Roman" w:cs="Times New Roman"/>
                <w:b/>
                <w:bCs/>
                <w:sz w:val="27"/>
                <w:szCs w:val="27"/>
                <w:lang w:eastAsia="ru-RU"/>
              </w:rPr>
              <w:t>й</w:t>
            </w:r>
            <w:r w:rsidRPr="00141E08">
              <w:rPr>
                <w:rFonts w:ascii="Times New Roman" w:eastAsia="Times New Roman" w:hAnsi="Times New Roman" w:cs="Times New Roman"/>
                <w:b/>
                <w:bCs/>
                <w:sz w:val="27"/>
                <w:szCs w:val="27"/>
                <w:lang w:eastAsia="ru-RU"/>
              </w:rPr>
              <w:t>, коомдук, администрациялык жана кө</w:t>
            </w:r>
            <w:proofErr w:type="gramStart"/>
            <w:r w:rsidRPr="00141E08">
              <w:rPr>
                <w:rFonts w:ascii="Times New Roman" w:eastAsia="Times New Roman" w:hAnsi="Times New Roman" w:cs="Times New Roman"/>
                <w:b/>
                <w:bCs/>
                <w:sz w:val="27"/>
                <w:szCs w:val="27"/>
                <w:lang w:eastAsia="ru-RU"/>
              </w:rPr>
              <w:t>п</w:t>
            </w:r>
            <w:proofErr w:type="gramEnd"/>
            <w:r w:rsidRPr="00141E08">
              <w:rPr>
                <w:rFonts w:ascii="Times New Roman" w:eastAsia="Times New Roman" w:hAnsi="Times New Roman" w:cs="Times New Roman"/>
                <w:b/>
                <w:bCs/>
                <w:sz w:val="27"/>
                <w:szCs w:val="27"/>
                <w:lang w:eastAsia="ru-RU"/>
              </w:rPr>
              <w:t xml:space="preserve"> багыттуу өндүрүштүк эмес имараттарга энергетикалык сертификациялоо жүргүзүү</w:t>
            </w:r>
            <w:r w:rsidR="00FD348F">
              <w:rPr>
                <w:rFonts w:ascii="Times New Roman" w:eastAsia="Times New Roman" w:hAnsi="Times New Roman" w:cs="Times New Roman"/>
                <w:b/>
                <w:bCs/>
                <w:sz w:val="27"/>
                <w:szCs w:val="27"/>
                <w:lang w:eastAsia="ru-RU"/>
              </w:rPr>
              <w:t>.</w:t>
            </w:r>
            <w:r w:rsidRPr="00141E08">
              <w:rPr>
                <w:rFonts w:ascii="Times New Roman" w:eastAsia="Times New Roman" w:hAnsi="Times New Roman" w:cs="Times New Roman"/>
                <w:b/>
                <w:bCs/>
                <w:sz w:val="27"/>
                <w:szCs w:val="27"/>
                <w:lang w:eastAsia="ru-RU"/>
              </w:rPr>
              <w:t xml:space="preserve"> </w:t>
            </w:r>
          </w:p>
          <w:p w:rsidR="007E3A7E" w:rsidRPr="00141E08" w:rsidRDefault="004D3E86" w:rsidP="007E3A7E">
            <w:pPr>
              <w:pStyle w:val="ConsPlusNormal"/>
              <w:ind w:firstLine="708"/>
              <w:jc w:val="both"/>
              <w:rPr>
                <w:rFonts w:ascii="Times New Roman" w:eastAsia="Times New Roman" w:hAnsi="Times New Roman" w:cs="Times New Roman"/>
                <w:bCs/>
                <w:sz w:val="27"/>
                <w:szCs w:val="27"/>
                <w:lang w:eastAsia="ru-RU"/>
              </w:rPr>
            </w:pPr>
            <w:r w:rsidRPr="00141E08">
              <w:rPr>
                <w:rFonts w:ascii="Times New Roman" w:eastAsia="Times New Roman" w:hAnsi="Times New Roman" w:cs="Times New Roman"/>
                <w:bCs/>
                <w:sz w:val="27"/>
                <w:szCs w:val="27"/>
                <w:lang w:eastAsia="ru-RU"/>
              </w:rPr>
              <w:t>Иштердин курамы</w:t>
            </w:r>
          </w:p>
          <w:p w:rsidR="009644EC" w:rsidRPr="00141E08" w:rsidRDefault="00193E69" w:rsidP="007E3A7E">
            <w:pPr>
              <w:pStyle w:val="ConsPlusNormal"/>
              <w:ind w:firstLine="708"/>
              <w:jc w:val="both"/>
              <w:rPr>
                <w:rFonts w:ascii="Times New Roman" w:eastAsia="Times New Roman" w:hAnsi="Times New Roman" w:cs="Times New Roman"/>
                <w:bCs/>
                <w:sz w:val="27"/>
                <w:szCs w:val="27"/>
                <w:lang w:eastAsia="ru-RU"/>
              </w:rPr>
            </w:pPr>
            <w:r w:rsidRPr="00141E08">
              <w:rPr>
                <w:rFonts w:ascii="Times New Roman" w:eastAsia="Times New Roman" w:hAnsi="Times New Roman" w:cs="Times New Roman"/>
                <w:bCs/>
                <w:sz w:val="27"/>
                <w:szCs w:val="27"/>
                <w:lang w:eastAsia="ru-RU"/>
              </w:rPr>
              <w:t xml:space="preserve">5.1 </w:t>
            </w:r>
            <w:r w:rsidR="00450F90" w:rsidRPr="00141E08">
              <w:rPr>
                <w:rFonts w:ascii="Times New Roman" w:eastAsia="Times New Roman" w:hAnsi="Times New Roman" w:cs="Times New Roman"/>
                <w:bCs/>
                <w:sz w:val="27"/>
                <w:szCs w:val="27"/>
                <w:lang w:eastAsia="ru-RU"/>
              </w:rPr>
              <w:t>И</w:t>
            </w:r>
            <w:r w:rsidRPr="00141E08">
              <w:rPr>
                <w:rFonts w:ascii="Times New Roman" w:eastAsia="Times New Roman" w:hAnsi="Times New Roman" w:cs="Times New Roman"/>
                <w:bCs/>
                <w:sz w:val="27"/>
                <w:szCs w:val="27"/>
                <w:lang w:eastAsia="ru-RU"/>
              </w:rPr>
              <w:t>мараттарга берилген техникалык жана эксплуатациялык документтер менен таанышуу;</w:t>
            </w:r>
          </w:p>
          <w:p w:rsidR="00193E69" w:rsidRPr="00141E08" w:rsidRDefault="00193E69" w:rsidP="007E3A7E">
            <w:pPr>
              <w:pStyle w:val="ConsPlusNormal"/>
              <w:ind w:firstLine="708"/>
              <w:jc w:val="both"/>
              <w:rPr>
                <w:rFonts w:ascii="Times New Roman" w:eastAsia="Times New Roman" w:hAnsi="Times New Roman" w:cs="Times New Roman"/>
                <w:bCs/>
                <w:sz w:val="27"/>
                <w:szCs w:val="27"/>
                <w:lang w:eastAsia="ru-RU"/>
              </w:rPr>
            </w:pPr>
            <w:r w:rsidRPr="00141E08">
              <w:rPr>
                <w:rFonts w:ascii="Times New Roman" w:eastAsia="Times New Roman" w:hAnsi="Times New Roman" w:cs="Times New Roman"/>
                <w:bCs/>
                <w:sz w:val="27"/>
                <w:szCs w:val="27"/>
                <w:lang w:eastAsia="ru-RU"/>
              </w:rPr>
              <w:t>5.2 Имаратты курчап турган конструкцияларга, жылуулук жана ысык суу менен камсыз кылуу системасына, ошондой эле</w:t>
            </w:r>
            <w:r w:rsidR="00450F90" w:rsidRPr="00141E08">
              <w:rPr>
                <w:rFonts w:ascii="Times New Roman" w:eastAsia="Times New Roman" w:hAnsi="Times New Roman" w:cs="Times New Roman"/>
                <w:bCs/>
                <w:sz w:val="27"/>
                <w:szCs w:val="27"/>
                <w:lang w:eastAsia="ru-RU"/>
              </w:rPr>
              <w:t>,</w:t>
            </w:r>
            <w:r w:rsidRPr="00141E08">
              <w:rPr>
                <w:rFonts w:ascii="Times New Roman" w:eastAsia="Times New Roman" w:hAnsi="Times New Roman" w:cs="Times New Roman"/>
                <w:bCs/>
                <w:sz w:val="27"/>
                <w:szCs w:val="27"/>
                <w:lang w:eastAsia="ru-RU"/>
              </w:rPr>
              <w:t xml:space="preserve"> алардын абалына визуалдуу текшерүү жүргүзүү;</w:t>
            </w:r>
          </w:p>
          <w:p w:rsidR="00193E69" w:rsidRPr="00141E08" w:rsidRDefault="00193E69" w:rsidP="007E3A7E">
            <w:pPr>
              <w:pStyle w:val="ConsPlusNormal"/>
              <w:ind w:firstLine="708"/>
              <w:jc w:val="both"/>
              <w:rPr>
                <w:rFonts w:ascii="Times New Roman" w:eastAsia="Times New Roman" w:hAnsi="Times New Roman" w:cs="Times New Roman"/>
                <w:bCs/>
                <w:sz w:val="27"/>
                <w:szCs w:val="27"/>
                <w:lang w:eastAsia="ru-RU"/>
              </w:rPr>
            </w:pPr>
            <w:r w:rsidRPr="00141E08">
              <w:rPr>
                <w:rFonts w:ascii="Times New Roman" w:eastAsia="Times New Roman" w:hAnsi="Times New Roman" w:cs="Times New Roman"/>
                <w:bCs/>
                <w:sz w:val="27"/>
                <w:szCs w:val="27"/>
                <w:lang w:eastAsia="ru-RU"/>
              </w:rPr>
              <w:t xml:space="preserve">5.3. </w:t>
            </w:r>
            <w:r w:rsidR="00B538DC" w:rsidRPr="00141E08">
              <w:rPr>
                <w:rFonts w:ascii="Times New Roman" w:eastAsia="Times New Roman" w:hAnsi="Times New Roman" w:cs="Times New Roman"/>
                <w:bCs/>
                <w:sz w:val="27"/>
                <w:szCs w:val="27"/>
                <w:lang w:eastAsia="ru-RU"/>
              </w:rPr>
              <w:t xml:space="preserve">Имараттарды энергетикалык сертификациялоо үчүн эсептөө </w:t>
            </w:r>
            <w:r w:rsidR="00450F90" w:rsidRPr="00141E08">
              <w:rPr>
                <w:rFonts w:ascii="Times New Roman" w:eastAsia="Times New Roman" w:hAnsi="Times New Roman" w:cs="Times New Roman"/>
                <w:bCs/>
                <w:sz w:val="27"/>
                <w:szCs w:val="27"/>
                <w:lang w:eastAsia="ru-RU"/>
              </w:rPr>
              <w:t>усулуна</w:t>
            </w:r>
            <w:r w:rsidR="00B538DC" w:rsidRPr="00141E08">
              <w:rPr>
                <w:rFonts w:ascii="Times New Roman" w:eastAsia="Times New Roman" w:hAnsi="Times New Roman" w:cs="Times New Roman"/>
                <w:bCs/>
                <w:sz w:val="27"/>
                <w:szCs w:val="27"/>
                <w:lang w:eastAsia="ru-RU"/>
              </w:rPr>
              <w:t xml:space="preserve"> ылайык</w:t>
            </w:r>
            <w:r w:rsidR="004D3E86" w:rsidRPr="00141E08">
              <w:rPr>
                <w:rFonts w:ascii="Times New Roman" w:eastAsia="Times New Roman" w:hAnsi="Times New Roman" w:cs="Times New Roman"/>
                <w:bCs/>
                <w:sz w:val="27"/>
                <w:szCs w:val="27"/>
                <w:lang w:eastAsia="ru-RU"/>
              </w:rPr>
              <w:t>,</w:t>
            </w:r>
            <w:r w:rsidR="00B538DC" w:rsidRPr="00141E08">
              <w:rPr>
                <w:rFonts w:ascii="Times New Roman" w:eastAsia="Times New Roman" w:hAnsi="Times New Roman" w:cs="Times New Roman"/>
                <w:bCs/>
                <w:sz w:val="27"/>
                <w:szCs w:val="27"/>
                <w:lang w:eastAsia="ru-RU"/>
              </w:rPr>
              <w:t xml:space="preserve"> имараттардын энергетикалык натыйжалуулугу боюнча</w:t>
            </w:r>
            <w:r w:rsidR="00450F90" w:rsidRPr="00141E08">
              <w:rPr>
                <w:rFonts w:ascii="Times New Roman" w:eastAsia="Times New Roman" w:hAnsi="Times New Roman" w:cs="Times New Roman"/>
                <w:bCs/>
                <w:sz w:val="27"/>
                <w:szCs w:val="27"/>
                <w:lang w:eastAsia="ru-RU"/>
              </w:rPr>
              <w:t xml:space="preserve"> эсептөө жүргүзүү</w:t>
            </w:r>
            <w:r w:rsidR="00B538DC" w:rsidRPr="00141E08">
              <w:rPr>
                <w:rFonts w:ascii="Times New Roman" w:eastAsia="Times New Roman" w:hAnsi="Times New Roman" w:cs="Times New Roman"/>
                <w:bCs/>
                <w:sz w:val="27"/>
                <w:szCs w:val="27"/>
                <w:lang w:eastAsia="ru-RU"/>
              </w:rPr>
              <w:t xml:space="preserve"> жана имараттардын энергетикалык сертификаты үчүн имараттардын энергетикалык натыйжалуулугунун классын аныктоо; </w:t>
            </w:r>
          </w:p>
          <w:p w:rsidR="00B538DC" w:rsidRPr="00141E08" w:rsidRDefault="00450F90" w:rsidP="007E3A7E">
            <w:pPr>
              <w:pStyle w:val="ConsPlusNormal"/>
              <w:ind w:firstLine="708"/>
              <w:jc w:val="both"/>
              <w:rPr>
                <w:rFonts w:ascii="Times New Roman" w:eastAsia="Times New Roman" w:hAnsi="Times New Roman" w:cs="Times New Roman"/>
                <w:bCs/>
                <w:sz w:val="27"/>
                <w:szCs w:val="27"/>
                <w:lang w:eastAsia="ru-RU"/>
              </w:rPr>
            </w:pPr>
            <w:r w:rsidRPr="00141E08">
              <w:rPr>
                <w:rFonts w:ascii="Times New Roman" w:eastAsia="Times New Roman" w:hAnsi="Times New Roman" w:cs="Times New Roman"/>
                <w:bCs/>
                <w:sz w:val="27"/>
                <w:szCs w:val="27"/>
                <w:lang w:eastAsia="ru-RU"/>
              </w:rPr>
              <w:t>5.4. Имарат</w:t>
            </w:r>
            <w:r w:rsidR="00B538DC" w:rsidRPr="00141E08">
              <w:rPr>
                <w:rFonts w:ascii="Times New Roman" w:eastAsia="Times New Roman" w:hAnsi="Times New Roman" w:cs="Times New Roman"/>
                <w:bCs/>
                <w:sz w:val="27"/>
                <w:szCs w:val="27"/>
                <w:lang w:eastAsia="ru-RU"/>
              </w:rPr>
              <w:t>тын жана анын конструкциясынын элементтери</w:t>
            </w:r>
            <w:r w:rsidRPr="00141E08">
              <w:rPr>
                <w:rFonts w:ascii="Times New Roman" w:eastAsia="Times New Roman" w:hAnsi="Times New Roman" w:cs="Times New Roman"/>
                <w:bCs/>
                <w:sz w:val="27"/>
                <w:szCs w:val="27"/>
                <w:lang w:eastAsia="ru-RU"/>
              </w:rPr>
              <w:t>н</w:t>
            </w:r>
            <w:r w:rsidR="00B538DC" w:rsidRPr="00141E08">
              <w:rPr>
                <w:rFonts w:ascii="Times New Roman" w:eastAsia="Times New Roman" w:hAnsi="Times New Roman" w:cs="Times New Roman"/>
                <w:bCs/>
                <w:sz w:val="27"/>
                <w:szCs w:val="27"/>
                <w:lang w:eastAsia="ru-RU"/>
              </w:rPr>
              <w:t xml:space="preserve"> фотосүрөткө тартуу; </w:t>
            </w:r>
          </w:p>
          <w:p w:rsidR="00B538DC" w:rsidRPr="00141E08" w:rsidRDefault="00B538DC" w:rsidP="007E3A7E">
            <w:pPr>
              <w:pStyle w:val="ConsPlusNormal"/>
              <w:ind w:firstLine="708"/>
              <w:jc w:val="both"/>
              <w:rPr>
                <w:rFonts w:ascii="Times New Roman" w:eastAsia="Times New Roman" w:hAnsi="Times New Roman" w:cs="Times New Roman"/>
                <w:bCs/>
                <w:sz w:val="27"/>
                <w:szCs w:val="27"/>
                <w:lang w:eastAsia="ru-RU"/>
              </w:rPr>
            </w:pPr>
            <w:r w:rsidRPr="00141E08">
              <w:rPr>
                <w:rFonts w:ascii="Times New Roman" w:eastAsia="Times New Roman" w:hAnsi="Times New Roman" w:cs="Times New Roman"/>
                <w:bCs/>
                <w:sz w:val="27"/>
                <w:szCs w:val="27"/>
                <w:lang w:eastAsia="ru-RU"/>
              </w:rPr>
              <w:t>5.5 Имараттын энергетикалык натыйжалуулугун жогорулатуу боюнча техникалык чечимдерди иштеп чыгуу.</w:t>
            </w:r>
          </w:p>
          <w:p w:rsidR="00B538DC" w:rsidRPr="00141E08" w:rsidRDefault="002867CF" w:rsidP="007E3A7E">
            <w:pPr>
              <w:pStyle w:val="ConsPlusNormal"/>
              <w:ind w:firstLine="708"/>
              <w:jc w:val="both"/>
              <w:rPr>
                <w:rFonts w:ascii="Times New Roman" w:eastAsia="Times New Roman" w:hAnsi="Times New Roman" w:cs="Times New Roman"/>
                <w:bCs/>
                <w:sz w:val="27"/>
                <w:szCs w:val="27"/>
                <w:lang w:eastAsia="ru-RU"/>
              </w:rPr>
            </w:pPr>
            <w:r w:rsidRPr="00141E08">
              <w:rPr>
                <w:rFonts w:ascii="Times New Roman" w:eastAsia="Times New Roman" w:hAnsi="Times New Roman" w:cs="Times New Roman"/>
                <w:bCs/>
                <w:sz w:val="27"/>
                <w:szCs w:val="27"/>
                <w:lang w:eastAsia="ru-RU"/>
              </w:rPr>
              <w:t>5.6. Имараттын энергетикалык сертиф</w:t>
            </w:r>
            <w:r w:rsidR="00AE78A8" w:rsidRPr="00141E08">
              <w:rPr>
                <w:rFonts w:ascii="Times New Roman" w:eastAsia="Times New Roman" w:hAnsi="Times New Roman" w:cs="Times New Roman"/>
                <w:bCs/>
                <w:sz w:val="27"/>
                <w:szCs w:val="27"/>
                <w:lang w:eastAsia="ru-RU"/>
              </w:rPr>
              <w:t>и</w:t>
            </w:r>
            <w:r w:rsidRPr="00141E08">
              <w:rPr>
                <w:rFonts w:ascii="Times New Roman" w:eastAsia="Times New Roman" w:hAnsi="Times New Roman" w:cs="Times New Roman"/>
                <w:bCs/>
                <w:sz w:val="27"/>
                <w:szCs w:val="27"/>
                <w:lang w:eastAsia="ru-RU"/>
              </w:rPr>
              <w:t xml:space="preserve">катын жана имараттын энергетикалык натыйжалуулугунун көрсөткүч классын Кыргыз Республикасынын Өкмөтү аныктаган тартиптин үлгүсүндө тариздөө. </w:t>
            </w:r>
          </w:p>
          <w:p w:rsidR="002867CF" w:rsidRPr="00141E08" w:rsidRDefault="002867CF" w:rsidP="007E3A7E">
            <w:pPr>
              <w:pStyle w:val="ConsPlusNormal"/>
              <w:ind w:firstLine="708"/>
              <w:jc w:val="both"/>
              <w:rPr>
                <w:rFonts w:ascii="Times New Roman" w:eastAsia="Times New Roman" w:hAnsi="Times New Roman" w:cs="Times New Roman"/>
                <w:bCs/>
                <w:sz w:val="27"/>
                <w:szCs w:val="27"/>
                <w:lang w:eastAsia="ru-RU"/>
              </w:rPr>
            </w:pPr>
            <w:r w:rsidRPr="00141E08">
              <w:rPr>
                <w:rFonts w:ascii="Times New Roman" w:eastAsia="Times New Roman" w:hAnsi="Times New Roman" w:cs="Times New Roman"/>
                <w:bCs/>
                <w:sz w:val="27"/>
                <w:szCs w:val="27"/>
                <w:lang w:eastAsia="ru-RU"/>
              </w:rPr>
              <w:t>5.7. Имараттын энергетикалык сертиф</w:t>
            </w:r>
            <w:r w:rsidR="006F594E" w:rsidRPr="00141E08">
              <w:rPr>
                <w:rFonts w:ascii="Times New Roman" w:eastAsia="Times New Roman" w:hAnsi="Times New Roman" w:cs="Times New Roman"/>
                <w:bCs/>
                <w:sz w:val="27"/>
                <w:szCs w:val="27"/>
                <w:lang w:eastAsia="ru-RU"/>
              </w:rPr>
              <w:t>и</w:t>
            </w:r>
            <w:r w:rsidRPr="00141E08">
              <w:rPr>
                <w:rFonts w:ascii="Times New Roman" w:eastAsia="Times New Roman" w:hAnsi="Times New Roman" w:cs="Times New Roman"/>
                <w:bCs/>
                <w:sz w:val="27"/>
                <w:szCs w:val="27"/>
                <w:lang w:eastAsia="ru-RU"/>
              </w:rPr>
              <w:t xml:space="preserve">катын </w:t>
            </w:r>
            <w:r w:rsidR="006F594E" w:rsidRPr="00141E08">
              <w:rPr>
                <w:rFonts w:ascii="Times New Roman" w:eastAsia="Times New Roman" w:hAnsi="Times New Roman" w:cs="Times New Roman"/>
                <w:bCs/>
                <w:sz w:val="27"/>
                <w:szCs w:val="27"/>
                <w:lang w:eastAsia="ru-RU"/>
              </w:rPr>
              <w:t xml:space="preserve">имараттардын энергетикалык сертификаттарынын мамлекеттик реестрине </w:t>
            </w:r>
            <w:r w:rsidR="00426915" w:rsidRPr="00141E08">
              <w:rPr>
                <w:rFonts w:ascii="Times New Roman" w:eastAsia="Times New Roman" w:hAnsi="Times New Roman" w:cs="Times New Roman"/>
                <w:bCs/>
                <w:sz w:val="27"/>
                <w:szCs w:val="27"/>
                <w:lang w:eastAsia="ru-RU"/>
              </w:rPr>
              <w:t xml:space="preserve">каттоо </w:t>
            </w:r>
            <w:r w:rsidR="006F594E" w:rsidRPr="00141E08">
              <w:rPr>
                <w:rFonts w:ascii="Times New Roman" w:eastAsia="Times New Roman" w:hAnsi="Times New Roman" w:cs="Times New Roman"/>
                <w:bCs/>
                <w:sz w:val="27"/>
                <w:szCs w:val="27"/>
                <w:lang w:eastAsia="ru-RU"/>
              </w:rPr>
              <w:t>Кыргыз Республикасынын Өкмөтү аныктаган тартипте жүзөгө ашырылат.</w:t>
            </w:r>
          </w:p>
          <w:p w:rsidR="00AE78A8" w:rsidRPr="00141E08" w:rsidRDefault="00AE78A8" w:rsidP="007E3A7E">
            <w:pPr>
              <w:pStyle w:val="ConsPlusNormal"/>
              <w:ind w:firstLine="708"/>
              <w:jc w:val="both"/>
              <w:rPr>
                <w:rFonts w:ascii="Times New Roman" w:eastAsia="Times New Roman" w:hAnsi="Times New Roman" w:cs="Times New Roman"/>
                <w:bCs/>
                <w:sz w:val="27"/>
                <w:szCs w:val="27"/>
                <w:lang w:eastAsia="ru-RU"/>
              </w:rPr>
            </w:pPr>
            <w:r w:rsidRPr="00141E08">
              <w:rPr>
                <w:rFonts w:ascii="Times New Roman" w:eastAsia="Times New Roman" w:hAnsi="Times New Roman" w:cs="Times New Roman"/>
                <w:bCs/>
                <w:sz w:val="27"/>
                <w:szCs w:val="27"/>
                <w:lang w:eastAsia="ru-RU"/>
              </w:rPr>
              <w:t xml:space="preserve">Имараттарды энергетикалык сертификациялоонун наркы ушул формула боюнча аныкталат: </w:t>
            </w:r>
          </w:p>
          <w:p w:rsidR="007E3A7E" w:rsidRPr="00141E08" w:rsidRDefault="007E3A7E" w:rsidP="007E3A7E">
            <w:pPr>
              <w:pStyle w:val="ConsPlusNormal"/>
              <w:ind w:firstLine="708"/>
              <w:jc w:val="both"/>
              <w:rPr>
                <w:rFonts w:ascii="Times New Roman" w:eastAsia="Times New Roman" w:hAnsi="Times New Roman" w:cs="Times New Roman"/>
                <w:bCs/>
                <w:sz w:val="27"/>
                <w:szCs w:val="27"/>
                <w:lang w:eastAsia="ru-RU"/>
              </w:rPr>
            </w:pPr>
            <w:r w:rsidRPr="00141E08">
              <w:rPr>
                <w:rFonts w:ascii="Times New Roman" w:eastAsia="Times New Roman" w:hAnsi="Times New Roman" w:cs="Times New Roman"/>
                <w:bCs/>
                <w:sz w:val="27"/>
                <w:szCs w:val="27"/>
                <w:lang w:eastAsia="ru-RU"/>
              </w:rPr>
              <w:t>Со= V х C1 х K1 х К2 х К3 х Ки х Кср + С2+ С3</w:t>
            </w:r>
          </w:p>
          <w:p w:rsidR="00450F90" w:rsidRPr="00141E08" w:rsidRDefault="00AE78A8" w:rsidP="00450F90">
            <w:pPr>
              <w:pStyle w:val="ConsPlusNormal"/>
              <w:ind w:firstLine="708"/>
              <w:jc w:val="both"/>
              <w:rPr>
                <w:rFonts w:ascii="Times New Roman" w:eastAsia="Times New Roman" w:hAnsi="Times New Roman" w:cs="Times New Roman"/>
                <w:bCs/>
                <w:sz w:val="27"/>
                <w:szCs w:val="27"/>
                <w:lang w:eastAsia="ru-RU"/>
              </w:rPr>
            </w:pPr>
            <w:r w:rsidRPr="00141E08">
              <w:rPr>
                <w:rFonts w:ascii="Times New Roman" w:eastAsia="Times New Roman" w:hAnsi="Times New Roman" w:cs="Times New Roman"/>
                <w:bCs/>
                <w:sz w:val="27"/>
                <w:szCs w:val="27"/>
                <w:lang w:eastAsia="ru-RU"/>
              </w:rPr>
              <w:lastRenderedPageBreak/>
              <w:t xml:space="preserve">анда С2- имараттын курчап турган конструкциясын изилдөө боюнча инженердик </w:t>
            </w:r>
            <w:r w:rsidR="004D3E86" w:rsidRPr="00141E08">
              <w:rPr>
                <w:rFonts w:ascii="Times New Roman" w:eastAsia="Times New Roman" w:hAnsi="Times New Roman" w:cs="Times New Roman"/>
                <w:bCs/>
                <w:sz w:val="27"/>
                <w:szCs w:val="27"/>
                <w:lang w:eastAsia="ru-RU"/>
              </w:rPr>
              <w:t>жумуштардын</w:t>
            </w:r>
            <w:r w:rsidRPr="00141E08">
              <w:rPr>
                <w:rFonts w:ascii="Times New Roman" w:eastAsia="Times New Roman" w:hAnsi="Times New Roman" w:cs="Times New Roman"/>
                <w:bCs/>
                <w:sz w:val="27"/>
                <w:szCs w:val="27"/>
                <w:lang w:eastAsia="ru-RU"/>
              </w:rPr>
              <w:t xml:space="preserve"> наркы</w:t>
            </w:r>
            <w:r w:rsidR="00450F90" w:rsidRPr="00141E08">
              <w:rPr>
                <w:rFonts w:ascii="Times New Roman" w:eastAsia="Times New Roman" w:hAnsi="Times New Roman" w:cs="Times New Roman"/>
                <w:bCs/>
                <w:sz w:val="27"/>
                <w:szCs w:val="27"/>
                <w:lang w:eastAsia="ru-RU"/>
              </w:rPr>
              <w:t xml:space="preserve"> (8-табл. ылайык).</w:t>
            </w:r>
          </w:p>
          <w:p w:rsidR="00AE78A8" w:rsidRPr="00141E08" w:rsidRDefault="00AE78A8" w:rsidP="00AE78A8">
            <w:pPr>
              <w:pStyle w:val="ConsPlusNormal"/>
              <w:ind w:firstLine="708"/>
              <w:jc w:val="both"/>
              <w:rPr>
                <w:rFonts w:ascii="Times New Roman" w:eastAsia="Times New Roman" w:hAnsi="Times New Roman" w:cs="Times New Roman"/>
                <w:bCs/>
                <w:sz w:val="27"/>
                <w:szCs w:val="27"/>
                <w:lang w:eastAsia="ru-RU"/>
              </w:rPr>
            </w:pPr>
            <w:r w:rsidRPr="00141E08">
              <w:rPr>
                <w:rFonts w:ascii="Times New Roman" w:eastAsia="Times New Roman" w:hAnsi="Times New Roman" w:cs="Times New Roman"/>
                <w:bCs/>
                <w:sz w:val="27"/>
                <w:szCs w:val="27"/>
                <w:lang w:eastAsia="ru-RU"/>
              </w:rPr>
              <w:t xml:space="preserve">С3- техникалык чечимдерди иштеп чыгуу боюнча </w:t>
            </w:r>
            <w:r w:rsidR="004D3E86" w:rsidRPr="00141E08">
              <w:rPr>
                <w:rFonts w:ascii="Times New Roman" w:eastAsia="Times New Roman" w:hAnsi="Times New Roman" w:cs="Times New Roman"/>
                <w:bCs/>
                <w:sz w:val="27"/>
                <w:szCs w:val="27"/>
                <w:lang w:eastAsia="ru-RU"/>
              </w:rPr>
              <w:t>жумуштардын</w:t>
            </w:r>
            <w:r w:rsidRPr="00141E08">
              <w:rPr>
                <w:rFonts w:ascii="Times New Roman" w:eastAsia="Times New Roman" w:hAnsi="Times New Roman" w:cs="Times New Roman"/>
                <w:bCs/>
                <w:sz w:val="27"/>
                <w:szCs w:val="27"/>
                <w:lang w:eastAsia="ru-RU"/>
              </w:rPr>
              <w:t xml:space="preserve"> наркы (18-табл. ылайык).</w:t>
            </w:r>
          </w:p>
          <w:p w:rsidR="007E3A7E" w:rsidRPr="00141E08" w:rsidRDefault="00AE78A8" w:rsidP="00450F90">
            <w:pPr>
              <w:pStyle w:val="ConsPlusNormal"/>
              <w:ind w:firstLine="708"/>
              <w:jc w:val="both"/>
              <w:rPr>
                <w:rFonts w:ascii="Times New Roman" w:hAnsi="Times New Roman" w:cs="Times New Roman"/>
                <w:b/>
                <w:sz w:val="28"/>
              </w:rPr>
            </w:pPr>
            <w:r w:rsidRPr="00141E08">
              <w:rPr>
                <w:rFonts w:ascii="Times New Roman" w:eastAsia="Times New Roman" w:hAnsi="Times New Roman" w:cs="Times New Roman"/>
                <w:bCs/>
                <w:sz w:val="27"/>
                <w:szCs w:val="27"/>
                <w:lang w:eastAsia="ru-RU"/>
              </w:rPr>
              <w:t>Баалар жыйнагында энергетикалык сертификатты даярдоо жана чыгаруу боюнча иштердин наркы жана Кыргыз Республикасынын аймагында</w:t>
            </w:r>
            <w:r w:rsidR="004D3E86" w:rsidRPr="00141E08">
              <w:rPr>
                <w:rFonts w:ascii="Times New Roman" w:eastAsia="Times New Roman" w:hAnsi="Times New Roman" w:cs="Times New Roman"/>
                <w:bCs/>
                <w:sz w:val="27"/>
                <w:szCs w:val="27"/>
                <w:lang w:eastAsia="ru-RU"/>
              </w:rPr>
              <w:t xml:space="preserve">гы колдонулуп жаткан </w:t>
            </w:r>
            <w:r w:rsidRPr="00141E08">
              <w:rPr>
                <w:rFonts w:ascii="Times New Roman" w:eastAsia="Times New Roman" w:hAnsi="Times New Roman" w:cs="Times New Roman"/>
                <w:bCs/>
                <w:sz w:val="27"/>
                <w:szCs w:val="27"/>
                <w:lang w:eastAsia="ru-RU"/>
              </w:rPr>
              <w:t>бардык салыктар эске алынды».</w:t>
            </w:r>
          </w:p>
          <w:p w:rsidR="007E3A7E" w:rsidRPr="00141E08" w:rsidRDefault="007E3A7E" w:rsidP="007E3A7E">
            <w:pPr>
              <w:jc w:val="both"/>
              <w:rPr>
                <w:rFonts w:ascii="Times New Roman" w:hAnsi="Times New Roman" w:cs="Times New Roman"/>
                <w:b/>
                <w:sz w:val="28"/>
              </w:rPr>
            </w:pPr>
          </w:p>
        </w:tc>
      </w:tr>
    </w:tbl>
    <w:p w:rsidR="002D220C" w:rsidRPr="00141E08" w:rsidRDefault="002D220C" w:rsidP="006D0CCA">
      <w:pPr>
        <w:rPr>
          <w:rFonts w:ascii="Times New Roman" w:hAnsi="Times New Roman" w:cs="Times New Roman"/>
          <w:b/>
          <w:sz w:val="28"/>
        </w:rPr>
      </w:pPr>
    </w:p>
    <w:p w:rsidR="002D220C" w:rsidRPr="00141E08" w:rsidRDefault="002D220C" w:rsidP="006D0CCA">
      <w:pPr>
        <w:rPr>
          <w:rFonts w:ascii="Times New Roman" w:hAnsi="Times New Roman" w:cs="Times New Roman"/>
          <w:b/>
          <w:sz w:val="28"/>
        </w:rPr>
      </w:pPr>
    </w:p>
    <w:p w:rsidR="006A3E9D" w:rsidRPr="00417E29" w:rsidRDefault="006A3E9D" w:rsidP="006A3E9D">
      <w:pPr>
        <w:autoSpaceDE w:val="0"/>
        <w:autoSpaceDN w:val="0"/>
        <w:adjustRightInd w:val="0"/>
        <w:spacing w:after="0" w:line="240" w:lineRule="auto"/>
        <w:contextualSpacing/>
        <w:rPr>
          <w:rFonts w:ascii="Tahoma" w:hAnsi="Tahoma" w:cs="Tahoma"/>
          <w:sz w:val="18"/>
          <w:szCs w:val="18"/>
          <w:lang w:val="ky-KG"/>
        </w:rPr>
      </w:pPr>
      <w:r w:rsidRPr="00417E29">
        <w:rPr>
          <w:rFonts w:ascii="Times New Roman" w:eastAsia="Calibri" w:hAnsi="Times New Roman" w:cs="Times New Roman"/>
          <w:b/>
          <w:sz w:val="28"/>
          <w:szCs w:val="28"/>
          <w:lang w:val="ky-KG"/>
        </w:rPr>
        <w:t>Директордун орун басары</w:t>
      </w:r>
      <w:r w:rsidRPr="00417E29">
        <w:rPr>
          <w:rFonts w:ascii="Times New Roman" w:eastAsia="Calibri" w:hAnsi="Times New Roman" w:cs="Times New Roman"/>
          <w:b/>
          <w:sz w:val="28"/>
          <w:szCs w:val="28"/>
          <w:lang w:val="ky-KG"/>
        </w:rPr>
        <w:tab/>
      </w:r>
      <w:r w:rsidRPr="00417E29">
        <w:rPr>
          <w:rFonts w:ascii="Times New Roman" w:eastAsia="Calibri" w:hAnsi="Times New Roman" w:cs="Times New Roman"/>
          <w:b/>
          <w:sz w:val="28"/>
          <w:szCs w:val="28"/>
          <w:lang w:val="ky-KG"/>
        </w:rPr>
        <w:tab/>
      </w:r>
      <w:r w:rsidRPr="00417E29">
        <w:rPr>
          <w:rFonts w:ascii="Times New Roman" w:eastAsia="Calibri" w:hAnsi="Times New Roman" w:cs="Times New Roman"/>
          <w:b/>
          <w:sz w:val="28"/>
          <w:szCs w:val="28"/>
          <w:lang w:val="ky-KG"/>
        </w:rPr>
        <w:tab/>
      </w:r>
      <w:r w:rsidRPr="00417E29">
        <w:rPr>
          <w:rFonts w:ascii="Times New Roman" w:eastAsia="Calibri" w:hAnsi="Times New Roman" w:cs="Times New Roman"/>
          <w:b/>
          <w:sz w:val="28"/>
          <w:szCs w:val="28"/>
          <w:lang w:val="ky-KG"/>
        </w:rPr>
        <w:tab/>
      </w:r>
      <w:r w:rsidRPr="00417E29">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sidRPr="00417E29">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t xml:space="preserve">       </w:t>
      </w:r>
      <w:r w:rsidRPr="00417E29">
        <w:rPr>
          <w:rFonts w:ascii="Times New Roman" w:eastAsia="Calibri" w:hAnsi="Times New Roman" w:cs="Times New Roman"/>
          <w:b/>
          <w:sz w:val="28"/>
          <w:szCs w:val="28"/>
          <w:lang w:val="ky-KG"/>
        </w:rPr>
        <w:t>М.Акматалиев</w:t>
      </w:r>
    </w:p>
    <w:p w:rsidR="006D0CCA" w:rsidRPr="00141E08" w:rsidRDefault="006D0CCA" w:rsidP="006A3E9D">
      <w:pPr>
        <w:rPr>
          <w:rFonts w:ascii="Times New Roman" w:hAnsi="Times New Roman" w:cs="Times New Roman"/>
          <w:b/>
          <w:sz w:val="28"/>
        </w:rPr>
      </w:pPr>
      <w:bookmarkStart w:id="0" w:name="_GoBack"/>
      <w:bookmarkEnd w:id="0"/>
    </w:p>
    <w:sectPr w:rsidR="006D0CCA" w:rsidRPr="00141E08" w:rsidSect="002D220C">
      <w:pgSz w:w="16838" w:h="11906" w:orient="landscape"/>
      <w:pgMar w:top="850" w:right="1134" w:bottom="1135"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5C59DA"/>
    <w:multiLevelType w:val="hybridMultilevel"/>
    <w:tmpl w:val="F91E7B1A"/>
    <w:lvl w:ilvl="0" w:tplc="70B090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C4C02CE"/>
    <w:multiLevelType w:val="hybridMultilevel"/>
    <w:tmpl w:val="F91E7B1A"/>
    <w:lvl w:ilvl="0" w:tplc="70B090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D847A1A"/>
    <w:multiLevelType w:val="hybridMultilevel"/>
    <w:tmpl w:val="F91E7B1A"/>
    <w:lvl w:ilvl="0" w:tplc="70B090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EEA"/>
    <w:rsid w:val="00001D5F"/>
    <w:rsid w:val="00002808"/>
    <w:rsid w:val="0000450B"/>
    <w:rsid w:val="000207B0"/>
    <w:rsid w:val="00021F87"/>
    <w:rsid w:val="00023C53"/>
    <w:rsid w:val="000246AF"/>
    <w:rsid w:val="00027728"/>
    <w:rsid w:val="0003009C"/>
    <w:rsid w:val="000330B4"/>
    <w:rsid w:val="00033E0F"/>
    <w:rsid w:val="00034EAC"/>
    <w:rsid w:val="000368E1"/>
    <w:rsid w:val="000431BB"/>
    <w:rsid w:val="00043411"/>
    <w:rsid w:val="00043D20"/>
    <w:rsid w:val="00046A62"/>
    <w:rsid w:val="00046B12"/>
    <w:rsid w:val="000541F5"/>
    <w:rsid w:val="00054532"/>
    <w:rsid w:val="00054850"/>
    <w:rsid w:val="00057C08"/>
    <w:rsid w:val="00062DBD"/>
    <w:rsid w:val="000630D1"/>
    <w:rsid w:val="000632B3"/>
    <w:rsid w:val="0006386E"/>
    <w:rsid w:val="00064719"/>
    <w:rsid w:val="000655BB"/>
    <w:rsid w:val="0006654F"/>
    <w:rsid w:val="00070EEC"/>
    <w:rsid w:val="00071BAD"/>
    <w:rsid w:val="00071E95"/>
    <w:rsid w:val="00072421"/>
    <w:rsid w:val="00080A56"/>
    <w:rsid w:val="00081D55"/>
    <w:rsid w:val="00082424"/>
    <w:rsid w:val="00083B52"/>
    <w:rsid w:val="000852BB"/>
    <w:rsid w:val="00085C36"/>
    <w:rsid w:val="00086296"/>
    <w:rsid w:val="000874C5"/>
    <w:rsid w:val="000907B2"/>
    <w:rsid w:val="0009133E"/>
    <w:rsid w:val="00093676"/>
    <w:rsid w:val="00097DD9"/>
    <w:rsid w:val="000A139C"/>
    <w:rsid w:val="000A32C7"/>
    <w:rsid w:val="000A3433"/>
    <w:rsid w:val="000A3FE0"/>
    <w:rsid w:val="000A531C"/>
    <w:rsid w:val="000A57F9"/>
    <w:rsid w:val="000A700A"/>
    <w:rsid w:val="000A7820"/>
    <w:rsid w:val="000B5108"/>
    <w:rsid w:val="000C1E40"/>
    <w:rsid w:val="000C3AA4"/>
    <w:rsid w:val="000C518F"/>
    <w:rsid w:val="000C5D82"/>
    <w:rsid w:val="000C695F"/>
    <w:rsid w:val="000D3CAD"/>
    <w:rsid w:val="000D5497"/>
    <w:rsid w:val="000D5975"/>
    <w:rsid w:val="000D6316"/>
    <w:rsid w:val="000D7C94"/>
    <w:rsid w:val="000E1029"/>
    <w:rsid w:val="000E3286"/>
    <w:rsid w:val="000E3C0B"/>
    <w:rsid w:val="000E434D"/>
    <w:rsid w:val="000F34B3"/>
    <w:rsid w:val="000F42C2"/>
    <w:rsid w:val="000F4589"/>
    <w:rsid w:val="000F7009"/>
    <w:rsid w:val="000F7649"/>
    <w:rsid w:val="0010049A"/>
    <w:rsid w:val="00100CBC"/>
    <w:rsid w:val="001053D2"/>
    <w:rsid w:val="0011125E"/>
    <w:rsid w:val="00112B67"/>
    <w:rsid w:val="001132B3"/>
    <w:rsid w:val="00114D0E"/>
    <w:rsid w:val="0011510C"/>
    <w:rsid w:val="00115EA7"/>
    <w:rsid w:val="00127D47"/>
    <w:rsid w:val="001321F5"/>
    <w:rsid w:val="00132B79"/>
    <w:rsid w:val="001330CD"/>
    <w:rsid w:val="0013485C"/>
    <w:rsid w:val="00134FBA"/>
    <w:rsid w:val="001372B5"/>
    <w:rsid w:val="00137BA9"/>
    <w:rsid w:val="00137D86"/>
    <w:rsid w:val="00141E08"/>
    <w:rsid w:val="001514B6"/>
    <w:rsid w:val="00155273"/>
    <w:rsid w:val="00157188"/>
    <w:rsid w:val="00157612"/>
    <w:rsid w:val="001576DC"/>
    <w:rsid w:val="00157A36"/>
    <w:rsid w:val="00161503"/>
    <w:rsid w:val="00161756"/>
    <w:rsid w:val="001626AD"/>
    <w:rsid w:val="00164317"/>
    <w:rsid w:val="00166119"/>
    <w:rsid w:val="00166E67"/>
    <w:rsid w:val="001706B7"/>
    <w:rsid w:val="00171EEA"/>
    <w:rsid w:val="001723EB"/>
    <w:rsid w:val="00174456"/>
    <w:rsid w:val="00175EE2"/>
    <w:rsid w:val="001766D3"/>
    <w:rsid w:val="001769AA"/>
    <w:rsid w:val="0018013C"/>
    <w:rsid w:val="001807F7"/>
    <w:rsid w:val="001847A6"/>
    <w:rsid w:val="00184CF8"/>
    <w:rsid w:val="0018555F"/>
    <w:rsid w:val="001878A0"/>
    <w:rsid w:val="00191E23"/>
    <w:rsid w:val="00193E69"/>
    <w:rsid w:val="00195ECB"/>
    <w:rsid w:val="0019635C"/>
    <w:rsid w:val="001979BD"/>
    <w:rsid w:val="001A3232"/>
    <w:rsid w:val="001A36BB"/>
    <w:rsid w:val="001A48BE"/>
    <w:rsid w:val="001A4FFA"/>
    <w:rsid w:val="001A5CE1"/>
    <w:rsid w:val="001A6575"/>
    <w:rsid w:val="001B3C7B"/>
    <w:rsid w:val="001B3CFB"/>
    <w:rsid w:val="001B58B2"/>
    <w:rsid w:val="001B72FD"/>
    <w:rsid w:val="001C1E26"/>
    <w:rsid w:val="001C3AC8"/>
    <w:rsid w:val="001C3E7F"/>
    <w:rsid w:val="001C54CE"/>
    <w:rsid w:val="001C7CFC"/>
    <w:rsid w:val="001D08E1"/>
    <w:rsid w:val="001D354D"/>
    <w:rsid w:val="001D4C22"/>
    <w:rsid w:val="001D4D02"/>
    <w:rsid w:val="001D4E05"/>
    <w:rsid w:val="001D60C3"/>
    <w:rsid w:val="001E188B"/>
    <w:rsid w:val="001E4B8F"/>
    <w:rsid w:val="001E4D5E"/>
    <w:rsid w:val="001E55BF"/>
    <w:rsid w:val="001F07F1"/>
    <w:rsid w:val="001F7D57"/>
    <w:rsid w:val="002010F9"/>
    <w:rsid w:val="00201D71"/>
    <w:rsid w:val="002036DF"/>
    <w:rsid w:val="00203703"/>
    <w:rsid w:val="0020422E"/>
    <w:rsid w:val="00206E0E"/>
    <w:rsid w:val="00210EB9"/>
    <w:rsid w:val="002143E9"/>
    <w:rsid w:val="002175C2"/>
    <w:rsid w:val="002224C5"/>
    <w:rsid w:val="00223777"/>
    <w:rsid w:val="002241D0"/>
    <w:rsid w:val="0022437A"/>
    <w:rsid w:val="002323A8"/>
    <w:rsid w:val="00233303"/>
    <w:rsid w:val="00233F0C"/>
    <w:rsid w:val="002354D0"/>
    <w:rsid w:val="00235E4C"/>
    <w:rsid w:val="00235EC5"/>
    <w:rsid w:val="00235FAD"/>
    <w:rsid w:val="00242920"/>
    <w:rsid w:val="002449E0"/>
    <w:rsid w:val="0024713A"/>
    <w:rsid w:val="00247244"/>
    <w:rsid w:val="002501AF"/>
    <w:rsid w:val="002510A7"/>
    <w:rsid w:val="00251773"/>
    <w:rsid w:val="0025190A"/>
    <w:rsid w:val="002529CF"/>
    <w:rsid w:val="00254A03"/>
    <w:rsid w:val="00255EDB"/>
    <w:rsid w:val="00256CBC"/>
    <w:rsid w:val="00257B6B"/>
    <w:rsid w:val="002603BC"/>
    <w:rsid w:val="00260EB4"/>
    <w:rsid w:val="002625DC"/>
    <w:rsid w:val="00264361"/>
    <w:rsid w:val="00264D66"/>
    <w:rsid w:val="002719B5"/>
    <w:rsid w:val="00274A37"/>
    <w:rsid w:val="00274DFE"/>
    <w:rsid w:val="002754B0"/>
    <w:rsid w:val="00276B2A"/>
    <w:rsid w:val="00280815"/>
    <w:rsid w:val="0028263D"/>
    <w:rsid w:val="002830F0"/>
    <w:rsid w:val="00283509"/>
    <w:rsid w:val="00284710"/>
    <w:rsid w:val="002867CF"/>
    <w:rsid w:val="00290E18"/>
    <w:rsid w:val="0029280C"/>
    <w:rsid w:val="00294A3C"/>
    <w:rsid w:val="002A04CA"/>
    <w:rsid w:val="002A071D"/>
    <w:rsid w:val="002A0A8A"/>
    <w:rsid w:val="002A1E99"/>
    <w:rsid w:val="002A2DAB"/>
    <w:rsid w:val="002A49A5"/>
    <w:rsid w:val="002A4D76"/>
    <w:rsid w:val="002A5258"/>
    <w:rsid w:val="002B06E3"/>
    <w:rsid w:val="002B3BA3"/>
    <w:rsid w:val="002B3C9F"/>
    <w:rsid w:val="002B3D3B"/>
    <w:rsid w:val="002B496A"/>
    <w:rsid w:val="002B497F"/>
    <w:rsid w:val="002B5779"/>
    <w:rsid w:val="002B5E19"/>
    <w:rsid w:val="002C05C0"/>
    <w:rsid w:val="002C184F"/>
    <w:rsid w:val="002C3E59"/>
    <w:rsid w:val="002C4219"/>
    <w:rsid w:val="002D0B1A"/>
    <w:rsid w:val="002D0BF7"/>
    <w:rsid w:val="002D220C"/>
    <w:rsid w:val="002D410F"/>
    <w:rsid w:val="002E026B"/>
    <w:rsid w:val="002E2939"/>
    <w:rsid w:val="002E2E25"/>
    <w:rsid w:val="002E58C6"/>
    <w:rsid w:val="002E6257"/>
    <w:rsid w:val="002F3A73"/>
    <w:rsid w:val="002F3C1A"/>
    <w:rsid w:val="002F6344"/>
    <w:rsid w:val="002F79EE"/>
    <w:rsid w:val="003035AE"/>
    <w:rsid w:val="00304DDB"/>
    <w:rsid w:val="00305327"/>
    <w:rsid w:val="0030627A"/>
    <w:rsid w:val="003063C8"/>
    <w:rsid w:val="00306437"/>
    <w:rsid w:val="00306C15"/>
    <w:rsid w:val="00307DDE"/>
    <w:rsid w:val="00311652"/>
    <w:rsid w:val="0031547C"/>
    <w:rsid w:val="00320C69"/>
    <w:rsid w:val="00320FAB"/>
    <w:rsid w:val="00323334"/>
    <w:rsid w:val="00323C06"/>
    <w:rsid w:val="003244E1"/>
    <w:rsid w:val="00326B60"/>
    <w:rsid w:val="00330FF4"/>
    <w:rsid w:val="00331100"/>
    <w:rsid w:val="003329EB"/>
    <w:rsid w:val="00332EE9"/>
    <w:rsid w:val="00333D96"/>
    <w:rsid w:val="00333E22"/>
    <w:rsid w:val="003410D7"/>
    <w:rsid w:val="00341D10"/>
    <w:rsid w:val="00342B16"/>
    <w:rsid w:val="00342B52"/>
    <w:rsid w:val="00347D39"/>
    <w:rsid w:val="00350F5B"/>
    <w:rsid w:val="003602DB"/>
    <w:rsid w:val="00360C26"/>
    <w:rsid w:val="0036229E"/>
    <w:rsid w:val="003626C1"/>
    <w:rsid w:val="00362FD5"/>
    <w:rsid w:val="0036347C"/>
    <w:rsid w:val="00363493"/>
    <w:rsid w:val="003637A9"/>
    <w:rsid w:val="0036508E"/>
    <w:rsid w:val="00367139"/>
    <w:rsid w:val="00373802"/>
    <w:rsid w:val="00374460"/>
    <w:rsid w:val="003760C0"/>
    <w:rsid w:val="00377314"/>
    <w:rsid w:val="00377E85"/>
    <w:rsid w:val="00381306"/>
    <w:rsid w:val="003818A4"/>
    <w:rsid w:val="00381B0F"/>
    <w:rsid w:val="00382386"/>
    <w:rsid w:val="00382898"/>
    <w:rsid w:val="00385A67"/>
    <w:rsid w:val="00386D04"/>
    <w:rsid w:val="003924E6"/>
    <w:rsid w:val="003926E8"/>
    <w:rsid w:val="00393E69"/>
    <w:rsid w:val="00394ED9"/>
    <w:rsid w:val="003A1630"/>
    <w:rsid w:val="003A338B"/>
    <w:rsid w:val="003A44B8"/>
    <w:rsid w:val="003A53D3"/>
    <w:rsid w:val="003A60FC"/>
    <w:rsid w:val="003A61E2"/>
    <w:rsid w:val="003B0C01"/>
    <w:rsid w:val="003B4300"/>
    <w:rsid w:val="003B58CE"/>
    <w:rsid w:val="003C3024"/>
    <w:rsid w:val="003C49E8"/>
    <w:rsid w:val="003C4AF3"/>
    <w:rsid w:val="003C587F"/>
    <w:rsid w:val="003C6461"/>
    <w:rsid w:val="003D20A9"/>
    <w:rsid w:val="003D3020"/>
    <w:rsid w:val="003D3E2A"/>
    <w:rsid w:val="003D4625"/>
    <w:rsid w:val="003D4E3F"/>
    <w:rsid w:val="003D5CC9"/>
    <w:rsid w:val="003E267C"/>
    <w:rsid w:val="003E2B6F"/>
    <w:rsid w:val="003E2EDB"/>
    <w:rsid w:val="003E2F6F"/>
    <w:rsid w:val="003E314F"/>
    <w:rsid w:val="003E39D7"/>
    <w:rsid w:val="003E4D29"/>
    <w:rsid w:val="003E5273"/>
    <w:rsid w:val="003F035F"/>
    <w:rsid w:val="003F7780"/>
    <w:rsid w:val="004003ED"/>
    <w:rsid w:val="004014C3"/>
    <w:rsid w:val="00402071"/>
    <w:rsid w:val="00403D2E"/>
    <w:rsid w:val="00404237"/>
    <w:rsid w:val="00404C07"/>
    <w:rsid w:val="00412AB6"/>
    <w:rsid w:val="0041673D"/>
    <w:rsid w:val="00416F91"/>
    <w:rsid w:val="004173D4"/>
    <w:rsid w:val="00417F3D"/>
    <w:rsid w:val="0042060E"/>
    <w:rsid w:val="004213F6"/>
    <w:rsid w:val="00423AE0"/>
    <w:rsid w:val="004242B4"/>
    <w:rsid w:val="00424BA2"/>
    <w:rsid w:val="004255D1"/>
    <w:rsid w:val="00426193"/>
    <w:rsid w:val="00426915"/>
    <w:rsid w:val="0043137E"/>
    <w:rsid w:val="004323D6"/>
    <w:rsid w:val="004325EF"/>
    <w:rsid w:val="004338AD"/>
    <w:rsid w:val="00436863"/>
    <w:rsid w:val="00436B17"/>
    <w:rsid w:val="00436D5A"/>
    <w:rsid w:val="00441C97"/>
    <w:rsid w:val="00442062"/>
    <w:rsid w:val="00444150"/>
    <w:rsid w:val="004441BD"/>
    <w:rsid w:val="00445D8B"/>
    <w:rsid w:val="0044624D"/>
    <w:rsid w:val="00446698"/>
    <w:rsid w:val="00450F90"/>
    <w:rsid w:val="00451CFA"/>
    <w:rsid w:val="00452D41"/>
    <w:rsid w:val="004563FE"/>
    <w:rsid w:val="00456761"/>
    <w:rsid w:val="00456F0F"/>
    <w:rsid w:val="00457052"/>
    <w:rsid w:val="004576BE"/>
    <w:rsid w:val="004608D3"/>
    <w:rsid w:val="00460DE3"/>
    <w:rsid w:val="00462F2B"/>
    <w:rsid w:val="004632B7"/>
    <w:rsid w:val="004643C0"/>
    <w:rsid w:val="00464FE3"/>
    <w:rsid w:val="00465A52"/>
    <w:rsid w:val="00466329"/>
    <w:rsid w:val="00467216"/>
    <w:rsid w:val="004705DC"/>
    <w:rsid w:val="00470C85"/>
    <w:rsid w:val="00471330"/>
    <w:rsid w:val="0047221B"/>
    <w:rsid w:val="00472303"/>
    <w:rsid w:val="004758B8"/>
    <w:rsid w:val="00477C24"/>
    <w:rsid w:val="00480749"/>
    <w:rsid w:val="00481D09"/>
    <w:rsid w:val="0048367C"/>
    <w:rsid w:val="00483E0F"/>
    <w:rsid w:val="00486E06"/>
    <w:rsid w:val="00487CB9"/>
    <w:rsid w:val="00487F0A"/>
    <w:rsid w:val="0049293D"/>
    <w:rsid w:val="00494549"/>
    <w:rsid w:val="004948D3"/>
    <w:rsid w:val="004959B3"/>
    <w:rsid w:val="004A0E6C"/>
    <w:rsid w:val="004A7464"/>
    <w:rsid w:val="004A7922"/>
    <w:rsid w:val="004B075B"/>
    <w:rsid w:val="004B1F83"/>
    <w:rsid w:val="004B2DC1"/>
    <w:rsid w:val="004B2FC8"/>
    <w:rsid w:val="004B42E1"/>
    <w:rsid w:val="004B48B5"/>
    <w:rsid w:val="004C0007"/>
    <w:rsid w:val="004C646A"/>
    <w:rsid w:val="004D00E8"/>
    <w:rsid w:val="004D04D5"/>
    <w:rsid w:val="004D0E89"/>
    <w:rsid w:val="004D0FDC"/>
    <w:rsid w:val="004D17D9"/>
    <w:rsid w:val="004D3E86"/>
    <w:rsid w:val="004D5023"/>
    <w:rsid w:val="004D6318"/>
    <w:rsid w:val="004D6F6E"/>
    <w:rsid w:val="004E173B"/>
    <w:rsid w:val="004E2AA6"/>
    <w:rsid w:val="004E30F0"/>
    <w:rsid w:val="004E7074"/>
    <w:rsid w:val="004F2AA1"/>
    <w:rsid w:val="004F3F5F"/>
    <w:rsid w:val="004F6020"/>
    <w:rsid w:val="0050434E"/>
    <w:rsid w:val="00504528"/>
    <w:rsid w:val="00504E75"/>
    <w:rsid w:val="00507266"/>
    <w:rsid w:val="00507DFF"/>
    <w:rsid w:val="005158B8"/>
    <w:rsid w:val="00520F22"/>
    <w:rsid w:val="00521495"/>
    <w:rsid w:val="005227DF"/>
    <w:rsid w:val="00522A72"/>
    <w:rsid w:val="00523051"/>
    <w:rsid w:val="00524C9A"/>
    <w:rsid w:val="00525714"/>
    <w:rsid w:val="00525AAD"/>
    <w:rsid w:val="00527FDA"/>
    <w:rsid w:val="00530BB3"/>
    <w:rsid w:val="00532162"/>
    <w:rsid w:val="005323CC"/>
    <w:rsid w:val="00535342"/>
    <w:rsid w:val="00541D0F"/>
    <w:rsid w:val="00543E98"/>
    <w:rsid w:val="005456D1"/>
    <w:rsid w:val="00546A3A"/>
    <w:rsid w:val="0054717B"/>
    <w:rsid w:val="00547885"/>
    <w:rsid w:val="00551B1B"/>
    <w:rsid w:val="00551C06"/>
    <w:rsid w:val="00551DE3"/>
    <w:rsid w:val="00552A70"/>
    <w:rsid w:val="00554FCF"/>
    <w:rsid w:val="005568E4"/>
    <w:rsid w:val="005569F6"/>
    <w:rsid w:val="00562CBA"/>
    <w:rsid w:val="00563358"/>
    <w:rsid w:val="00563704"/>
    <w:rsid w:val="00564908"/>
    <w:rsid w:val="00565A6C"/>
    <w:rsid w:val="0057053E"/>
    <w:rsid w:val="00573643"/>
    <w:rsid w:val="00577615"/>
    <w:rsid w:val="0058138D"/>
    <w:rsid w:val="00581F86"/>
    <w:rsid w:val="00582ED7"/>
    <w:rsid w:val="0058379B"/>
    <w:rsid w:val="00583B9B"/>
    <w:rsid w:val="005860C7"/>
    <w:rsid w:val="00586772"/>
    <w:rsid w:val="0058681D"/>
    <w:rsid w:val="00593975"/>
    <w:rsid w:val="005946EC"/>
    <w:rsid w:val="005947B1"/>
    <w:rsid w:val="00596178"/>
    <w:rsid w:val="00596AE3"/>
    <w:rsid w:val="005977A5"/>
    <w:rsid w:val="005A06C2"/>
    <w:rsid w:val="005A215A"/>
    <w:rsid w:val="005A2BFC"/>
    <w:rsid w:val="005A32D2"/>
    <w:rsid w:val="005A46E4"/>
    <w:rsid w:val="005A4834"/>
    <w:rsid w:val="005B0F20"/>
    <w:rsid w:val="005B24EE"/>
    <w:rsid w:val="005B6EC2"/>
    <w:rsid w:val="005C0DAF"/>
    <w:rsid w:val="005C194B"/>
    <w:rsid w:val="005C3F25"/>
    <w:rsid w:val="005C660B"/>
    <w:rsid w:val="005D6437"/>
    <w:rsid w:val="005E1634"/>
    <w:rsid w:val="005E4461"/>
    <w:rsid w:val="005E50C4"/>
    <w:rsid w:val="005E7D52"/>
    <w:rsid w:val="005E7EF2"/>
    <w:rsid w:val="005F115F"/>
    <w:rsid w:val="005F76B8"/>
    <w:rsid w:val="005F7D3F"/>
    <w:rsid w:val="00600030"/>
    <w:rsid w:val="006010C5"/>
    <w:rsid w:val="00602026"/>
    <w:rsid w:val="00603799"/>
    <w:rsid w:val="00604899"/>
    <w:rsid w:val="00605B4D"/>
    <w:rsid w:val="0060684C"/>
    <w:rsid w:val="00614BF3"/>
    <w:rsid w:val="0061522F"/>
    <w:rsid w:val="006155C4"/>
    <w:rsid w:val="00615781"/>
    <w:rsid w:val="00616BEA"/>
    <w:rsid w:val="00622571"/>
    <w:rsid w:val="00622B08"/>
    <w:rsid w:val="00622F98"/>
    <w:rsid w:val="00626637"/>
    <w:rsid w:val="006275AB"/>
    <w:rsid w:val="00627B69"/>
    <w:rsid w:val="00630F67"/>
    <w:rsid w:val="00633290"/>
    <w:rsid w:val="00634053"/>
    <w:rsid w:val="0063455E"/>
    <w:rsid w:val="006364AF"/>
    <w:rsid w:val="00636ADB"/>
    <w:rsid w:val="006401A3"/>
    <w:rsid w:val="00644852"/>
    <w:rsid w:val="00646C70"/>
    <w:rsid w:val="0064716E"/>
    <w:rsid w:val="00650814"/>
    <w:rsid w:val="00653273"/>
    <w:rsid w:val="00653DE7"/>
    <w:rsid w:val="00655340"/>
    <w:rsid w:val="00655F34"/>
    <w:rsid w:val="00656B79"/>
    <w:rsid w:val="006628B2"/>
    <w:rsid w:val="006638E3"/>
    <w:rsid w:val="00663A44"/>
    <w:rsid w:val="00663B63"/>
    <w:rsid w:val="00666C57"/>
    <w:rsid w:val="00666EAE"/>
    <w:rsid w:val="00666F75"/>
    <w:rsid w:val="00670097"/>
    <w:rsid w:val="00670460"/>
    <w:rsid w:val="00672B16"/>
    <w:rsid w:val="006750FB"/>
    <w:rsid w:val="00675777"/>
    <w:rsid w:val="00677F7F"/>
    <w:rsid w:val="006806B3"/>
    <w:rsid w:val="00680C0F"/>
    <w:rsid w:val="006821C5"/>
    <w:rsid w:val="0068388B"/>
    <w:rsid w:val="00685541"/>
    <w:rsid w:val="00685E6F"/>
    <w:rsid w:val="00686077"/>
    <w:rsid w:val="006941EF"/>
    <w:rsid w:val="00695625"/>
    <w:rsid w:val="006964E4"/>
    <w:rsid w:val="00696609"/>
    <w:rsid w:val="006A0206"/>
    <w:rsid w:val="006A187A"/>
    <w:rsid w:val="006A2052"/>
    <w:rsid w:val="006A2F19"/>
    <w:rsid w:val="006A3B40"/>
    <w:rsid w:val="006A3E9D"/>
    <w:rsid w:val="006A5317"/>
    <w:rsid w:val="006A7518"/>
    <w:rsid w:val="006B4D9B"/>
    <w:rsid w:val="006B52CE"/>
    <w:rsid w:val="006C48D6"/>
    <w:rsid w:val="006C4935"/>
    <w:rsid w:val="006C597D"/>
    <w:rsid w:val="006C7EFA"/>
    <w:rsid w:val="006D086F"/>
    <w:rsid w:val="006D0CCA"/>
    <w:rsid w:val="006D122D"/>
    <w:rsid w:val="006D12E0"/>
    <w:rsid w:val="006D4D07"/>
    <w:rsid w:val="006D65DD"/>
    <w:rsid w:val="006D67C9"/>
    <w:rsid w:val="006D7594"/>
    <w:rsid w:val="006E2EEF"/>
    <w:rsid w:val="006F3417"/>
    <w:rsid w:val="006F4E15"/>
    <w:rsid w:val="006F5403"/>
    <w:rsid w:val="006F594E"/>
    <w:rsid w:val="006F5ADD"/>
    <w:rsid w:val="007002E5"/>
    <w:rsid w:val="0070309E"/>
    <w:rsid w:val="00704A25"/>
    <w:rsid w:val="0070509E"/>
    <w:rsid w:val="00705E08"/>
    <w:rsid w:val="007064E4"/>
    <w:rsid w:val="007067ED"/>
    <w:rsid w:val="007077DF"/>
    <w:rsid w:val="0071455C"/>
    <w:rsid w:val="00714B7B"/>
    <w:rsid w:val="00714E76"/>
    <w:rsid w:val="00714EEA"/>
    <w:rsid w:val="00715A72"/>
    <w:rsid w:val="007173DD"/>
    <w:rsid w:val="00721424"/>
    <w:rsid w:val="00722556"/>
    <w:rsid w:val="00723EFA"/>
    <w:rsid w:val="0072540B"/>
    <w:rsid w:val="00725AFF"/>
    <w:rsid w:val="00726BA3"/>
    <w:rsid w:val="007273BC"/>
    <w:rsid w:val="00732443"/>
    <w:rsid w:val="00732A53"/>
    <w:rsid w:val="007356F5"/>
    <w:rsid w:val="00735828"/>
    <w:rsid w:val="00736AED"/>
    <w:rsid w:val="00737671"/>
    <w:rsid w:val="00742252"/>
    <w:rsid w:val="0074236E"/>
    <w:rsid w:val="00743429"/>
    <w:rsid w:val="00746FCF"/>
    <w:rsid w:val="00750549"/>
    <w:rsid w:val="00750913"/>
    <w:rsid w:val="00751BB3"/>
    <w:rsid w:val="0075333F"/>
    <w:rsid w:val="0075594D"/>
    <w:rsid w:val="00755CA8"/>
    <w:rsid w:val="007573A4"/>
    <w:rsid w:val="007574A1"/>
    <w:rsid w:val="00760974"/>
    <w:rsid w:val="00760F6B"/>
    <w:rsid w:val="00763413"/>
    <w:rsid w:val="0076356F"/>
    <w:rsid w:val="00766A15"/>
    <w:rsid w:val="0076746F"/>
    <w:rsid w:val="00771EA7"/>
    <w:rsid w:val="007739B6"/>
    <w:rsid w:val="00775889"/>
    <w:rsid w:val="00776EC6"/>
    <w:rsid w:val="00776F00"/>
    <w:rsid w:val="0078389C"/>
    <w:rsid w:val="00787C28"/>
    <w:rsid w:val="00787E80"/>
    <w:rsid w:val="007914B4"/>
    <w:rsid w:val="00792BDC"/>
    <w:rsid w:val="00792E24"/>
    <w:rsid w:val="007942D3"/>
    <w:rsid w:val="00796796"/>
    <w:rsid w:val="00796A84"/>
    <w:rsid w:val="00796ED1"/>
    <w:rsid w:val="00797A9F"/>
    <w:rsid w:val="00797BD2"/>
    <w:rsid w:val="007A21BF"/>
    <w:rsid w:val="007A2E13"/>
    <w:rsid w:val="007A448C"/>
    <w:rsid w:val="007A45AF"/>
    <w:rsid w:val="007A69EA"/>
    <w:rsid w:val="007A7B18"/>
    <w:rsid w:val="007B0FC3"/>
    <w:rsid w:val="007B5511"/>
    <w:rsid w:val="007B5CD2"/>
    <w:rsid w:val="007B5EC8"/>
    <w:rsid w:val="007C0FCA"/>
    <w:rsid w:val="007C429D"/>
    <w:rsid w:val="007C51CC"/>
    <w:rsid w:val="007D44DB"/>
    <w:rsid w:val="007D511D"/>
    <w:rsid w:val="007D736A"/>
    <w:rsid w:val="007E3A7E"/>
    <w:rsid w:val="007E4BC4"/>
    <w:rsid w:val="007F2A04"/>
    <w:rsid w:val="007F3EBD"/>
    <w:rsid w:val="007F5124"/>
    <w:rsid w:val="007F5F6B"/>
    <w:rsid w:val="007F6079"/>
    <w:rsid w:val="007F6722"/>
    <w:rsid w:val="0080052B"/>
    <w:rsid w:val="00800A75"/>
    <w:rsid w:val="008010EA"/>
    <w:rsid w:val="00801868"/>
    <w:rsid w:val="0080444B"/>
    <w:rsid w:val="00804A85"/>
    <w:rsid w:val="00807FAD"/>
    <w:rsid w:val="008123ED"/>
    <w:rsid w:val="008130B8"/>
    <w:rsid w:val="00814ED9"/>
    <w:rsid w:val="00816906"/>
    <w:rsid w:val="00820B11"/>
    <w:rsid w:val="00821AB8"/>
    <w:rsid w:val="00823658"/>
    <w:rsid w:val="00824914"/>
    <w:rsid w:val="0082593C"/>
    <w:rsid w:val="008266F8"/>
    <w:rsid w:val="00826A54"/>
    <w:rsid w:val="00826A84"/>
    <w:rsid w:val="00827CE5"/>
    <w:rsid w:val="00831946"/>
    <w:rsid w:val="00835D80"/>
    <w:rsid w:val="00837EED"/>
    <w:rsid w:val="008408DB"/>
    <w:rsid w:val="0084398D"/>
    <w:rsid w:val="008472AB"/>
    <w:rsid w:val="00855184"/>
    <w:rsid w:val="00855E1D"/>
    <w:rsid w:val="00864E73"/>
    <w:rsid w:val="0086521B"/>
    <w:rsid w:val="00867FAD"/>
    <w:rsid w:val="008722E4"/>
    <w:rsid w:val="00874EB0"/>
    <w:rsid w:val="00875605"/>
    <w:rsid w:val="008757C0"/>
    <w:rsid w:val="008758E9"/>
    <w:rsid w:val="00877E2E"/>
    <w:rsid w:val="0088138D"/>
    <w:rsid w:val="00882495"/>
    <w:rsid w:val="00882C69"/>
    <w:rsid w:val="00884469"/>
    <w:rsid w:val="008862FB"/>
    <w:rsid w:val="00887565"/>
    <w:rsid w:val="00890788"/>
    <w:rsid w:val="00890B36"/>
    <w:rsid w:val="0089409E"/>
    <w:rsid w:val="00894D92"/>
    <w:rsid w:val="00895778"/>
    <w:rsid w:val="00897DDC"/>
    <w:rsid w:val="008A2E6D"/>
    <w:rsid w:val="008A2F22"/>
    <w:rsid w:val="008A3015"/>
    <w:rsid w:val="008A3A8B"/>
    <w:rsid w:val="008B0BFF"/>
    <w:rsid w:val="008B1C82"/>
    <w:rsid w:val="008B3B88"/>
    <w:rsid w:val="008B5275"/>
    <w:rsid w:val="008B7F5B"/>
    <w:rsid w:val="008C15C9"/>
    <w:rsid w:val="008C387F"/>
    <w:rsid w:val="008C4566"/>
    <w:rsid w:val="008C7A12"/>
    <w:rsid w:val="008D09C3"/>
    <w:rsid w:val="008D2BC9"/>
    <w:rsid w:val="008D3C88"/>
    <w:rsid w:val="008D4F34"/>
    <w:rsid w:val="008D5924"/>
    <w:rsid w:val="008D638A"/>
    <w:rsid w:val="008D7637"/>
    <w:rsid w:val="008E0BE1"/>
    <w:rsid w:val="008E5C8E"/>
    <w:rsid w:val="008F0692"/>
    <w:rsid w:val="008F13AE"/>
    <w:rsid w:val="008F2702"/>
    <w:rsid w:val="008F29D6"/>
    <w:rsid w:val="008F4682"/>
    <w:rsid w:val="008F57E7"/>
    <w:rsid w:val="00900809"/>
    <w:rsid w:val="009048DA"/>
    <w:rsid w:val="00906417"/>
    <w:rsid w:val="00911A68"/>
    <w:rsid w:val="00916097"/>
    <w:rsid w:val="00916DB2"/>
    <w:rsid w:val="0091722E"/>
    <w:rsid w:val="00920EBD"/>
    <w:rsid w:val="00925011"/>
    <w:rsid w:val="00925215"/>
    <w:rsid w:val="00927FFA"/>
    <w:rsid w:val="00932EA0"/>
    <w:rsid w:val="00932ECE"/>
    <w:rsid w:val="00932FDB"/>
    <w:rsid w:val="00933909"/>
    <w:rsid w:val="00935167"/>
    <w:rsid w:val="00936326"/>
    <w:rsid w:val="00937216"/>
    <w:rsid w:val="00937474"/>
    <w:rsid w:val="0093754C"/>
    <w:rsid w:val="009376A7"/>
    <w:rsid w:val="00937F2C"/>
    <w:rsid w:val="00940ADC"/>
    <w:rsid w:val="00940BEB"/>
    <w:rsid w:val="009411C3"/>
    <w:rsid w:val="0094197B"/>
    <w:rsid w:val="009421BE"/>
    <w:rsid w:val="009424E6"/>
    <w:rsid w:val="009440C2"/>
    <w:rsid w:val="0094564C"/>
    <w:rsid w:val="00945857"/>
    <w:rsid w:val="00947E9B"/>
    <w:rsid w:val="009521E9"/>
    <w:rsid w:val="009547BC"/>
    <w:rsid w:val="0095561A"/>
    <w:rsid w:val="00956418"/>
    <w:rsid w:val="00956451"/>
    <w:rsid w:val="0096176B"/>
    <w:rsid w:val="00961F74"/>
    <w:rsid w:val="009644EC"/>
    <w:rsid w:val="0096481E"/>
    <w:rsid w:val="009651B3"/>
    <w:rsid w:val="009653F6"/>
    <w:rsid w:val="00965A50"/>
    <w:rsid w:val="00967258"/>
    <w:rsid w:val="009718D2"/>
    <w:rsid w:val="00973523"/>
    <w:rsid w:val="00974C8B"/>
    <w:rsid w:val="0097558C"/>
    <w:rsid w:val="00981E5E"/>
    <w:rsid w:val="009840C8"/>
    <w:rsid w:val="009860A7"/>
    <w:rsid w:val="00986115"/>
    <w:rsid w:val="0099149D"/>
    <w:rsid w:val="00994CDF"/>
    <w:rsid w:val="009957E4"/>
    <w:rsid w:val="0099644D"/>
    <w:rsid w:val="009A00B1"/>
    <w:rsid w:val="009A1199"/>
    <w:rsid w:val="009A17F3"/>
    <w:rsid w:val="009A1922"/>
    <w:rsid w:val="009A3E3B"/>
    <w:rsid w:val="009A41CF"/>
    <w:rsid w:val="009A6AF8"/>
    <w:rsid w:val="009A74B2"/>
    <w:rsid w:val="009B0340"/>
    <w:rsid w:val="009B166C"/>
    <w:rsid w:val="009B2107"/>
    <w:rsid w:val="009B2A67"/>
    <w:rsid w:val="009B2E20"/>
    <w:rsid w:val="009B7C41"/>
    <w:rsid w:val="009C0659"/>
    <w:rsid w:val="009C7EA1"/>
    <w:rsid w:val="009D152C"/>
    <w:rsid w:val="009D28F9"/>
    <w:rsid w:val="009D3261"/>
    <w:rsid w:val="009D626F"/>
    <w:rsid w:val="009D7726"/>
    <w:rsid w:val="009D7AA1"/>
    <w:rsid w:val="009E05C5"/>
    <w:rsid w:val="009E1E8B"/>
    <w:rsid w:val="009E3D1B"/>
    <w:rsid w:val="009E516B"/>
    <w:rsid w:val="009E5A55"/>
    <w:rsid w:val="009E7611"/>
    <w:rsid w:val="009E78E0"/>
    <w:rsid w:val="009F0555"/>
    <w:rsid w:val="009F0DD5"/>
    <w:rsid w:val="009F2892"/>
    <w:rsid w:val="009F3E9B"/>
    <w:rsid w:val="009F4359"/>
    <w:rsid w:val="009F5E0B"/>
    <w:rsid w:val="00A0093F"/>
    <w:rsid w:val="00A02E52"/>
    <w:rsid w:val="00A03499"/>
    <w:rsid w:val="00A044FD"/>
    <w:rsid w:val="00A070B7"/>
    <w:rsid w:val="00A1328F"/>
    <w:rsid w:val="00A13531"/>
    <w:rsid w:val="00A15213"/>
    <w:rsid w:val="00A220DE"/>
    <w:rsid w:val="00A2230E"/>
    <w:rsid w:val="00A23392"/>
    <w:rsid w:val="00A24CA1"/>
    <w:rsid w:val="00A25E9B"/>
    <w:rsid w:val="00A266AC"/>
    <w:rsid w:val="00A26D66"/>
    <w:rsid w:val="00A26F2C"/>
    <w:rsid w:val="00A27B31"/>
    <w:rsid w:val="00A27D9E"/>
    <w:rsid w:val="00A31CD6"/>
    <w:rsid w:val="00A3203F"/>
    <w:rsid w:val="00A34A7E"/>
    <w:rsid w:val="00A355A2"/>
    <w:rsid w:val="00A36027"/>
    <w:rsid w:val="00A42C8E"/>
    <w:rsid w:val="00A42ECC"/>
    <w:rsid w:val="00A43CA6"/>
    <w:rsid w:val="00A4445C"/>
    <w:rsid w:val="00A448ED"/>
    <w:rsid w:val="00A461F7"/>
    <w:rsid w:val="00A463F8"/>
    <w:rsid w:val="00A50FE9"/>
    <w:rsid w:val="00A51C4B"/>
    <w:rsid w:val="00A520D0"/>
    <w:rsid w:val="00A538B5"/>
    <w:rsid w:val="00A54FB1"/>
    <w:rsid w:val="00A56B22"/>
    <w:rsid w:val="00A61CF5"/>
    <w:rsid w:val="00A6553C"/>
    <w:rsid w:val="00A65A3E"/>
    <w:rsid w:val="00A66599"/>
    <w:rsid w:val="00A715B6"/>
    <w:rsid w:val="00A71A3F"/>
    <w:rsid w:val="00A7265B"/>
    <w:rsid w:val="00A729D2"/>
    <w:rsid w:val="00A73CE4"/>
    <w:rsid w:val="00A740DC"/>
    <w:rsid w:val="00A7445D"/>
    <w:rsid w:val="00A74B26"/>
    <w:rsid w:val="00A74B59"/>
    <w:rsid w:val="00A75FD1"/>
    <w:rsid w:val="00A77527"/>
    <w:rsid w:val="00A77535"/>
    <w:rsid w:val="00A80763"/>
    <w:rsid w:val="00A838DA"/>
    <w:rsid w:val="00A845FB"/>
    <w:rsid w:val="00A84883"/>
    <w:rsid w:val="00A86D95"/>
    <w:rsid w:val="00A873FF"/>
    <w:rsid w:val="00A90691"/>
    <w:rsid w:val="00A90BAB"/>
    <w:rsid w:val="00A93D91"/>
    <w:rsid w:val="00AB2539"/>
    <w:rsid w:val="00AC11A5"/>
    <w:rsid w:val="00AC6875"/>
    <w:rsid w:val="00AC6EE5"/>
    <w:rsid w:val="00AC7170"/>
    <w:rsid w:val="00AE142F"/>
    <w:rsid w:val="00AE1B31"/>
    <w:rsid w:val="00AE518C"/>
    <w:rsid w:val="00AE78A8"/>
    <w:rsid w:val="00AF06DF"/>
    <w:rsid w:val="00AF1B89"/>
    <w:rsid w:val="00AF3269"/>
    <w:rsid w:val="00AF6B05"/>
    <w:rsid w:val="00AF71A3"/>
    <w:rsid w:val="00AF71D2"/>
    <w:rsid w:val="00B0191C"/>
    <w:rsid w:val="00B03D0F"/>
    <w:rsid w:val="00B04244"/>
    <w:rsid w:val="00B05058"/>
    <w:rsid w:val="00B07F02"/>
    <w:rsid w:val="00B10A2C"/>
    <w:rsid w:val="00B134A4"/>
    <w:rsid w:val="00B1390B"/>
    <w:rsid w:val="00B16A56"/>
    <w:rsid w:val="00B1752F"/>
    <w:rsid w:val="00B17941"/>
    <w:rsid w:val="00B2018D"/>
    <w:rsid w:val="00B23BCF"/>
    <w:rsid w:val="00B23E03"/>
    <w:rsid w:val="00B253BD"/>
    <w:rsid w:val="00B260EB"/>
    <w:rsid w:val="00B26F37"/>
    <w:rsid w:val="00B307F5"/>
    <w:rsid w:val="00B31D7F"/>
    <w:rsid w:val="00B3258B"/>
    <w:rsid w:val="00B32DA4"/>
    <w:rsid w:val="00B33F18"/>
    <w:rsid w:val="00B34049"/>
    <w:rsid w:val="00B34B0B"/>
    <w:rsid w:val="00B370DF"/>
    <w:rsid w:val="00B375A3"/>
    <w:rsid w:val="00B401FE"/>
    <w:rsid w:val="00B40BB0"/>
    <w:rsid w:val="00B41390"/>
    <w:rsid w:val="00B42065"/>
    <w:rsid w:val="00B43128"/>
    <w:rsid w:val="00B44285"/>
    <w:rsid w:val="00B46BD9"/>
    <w:rsid w:val="00B476D4"/>
    <w:rsid w:val="00B504D3"/>
    <w:rsid w:val="00B507D9"/>
    <w:rsid w:val="00B516DC"/>
    <w:rsid w:val="00B534D2"/>
    <w:rsid w:val="00B538DC"/>
    <w:rsid w:val="00B548B3"/>
    <w:rsid w:val="00B549F7"/>
    <w:rsid w:val="00B60CCD"/>
    <w:rsid w:val="00B62E4E"/>
    <w:rsid w:val="00B67470"/>
    <w:rsid w:val="00B71EE6"/>
    <w:rsid w:val="00B73A1D"/>
    <w:rsid w:val="00B747D6"/>
    <w:rsid w:val="00B76EAF"/>
    <w:rsid w:val="00B820F1"/>
    <w:rsid w:val="00B8413B"/>
    <w:rsid w:val="00B8699B"/>
    <w:rsid w:val="00B87527"/>
    <w:rsid w:val="00B8796F"/>
    <w:rsid w:val="00B94D25"/>
    <w:rsid w:val="00B954F6"/>
    <w:rsid w:val="00B965DF"/>
    <w:rsid w:val="00BB12D2"/>
    <w:rsid w:val="00BB2D1C"/>
    <w:rsid w:val="00BB3F87"/>
    <w:rsid w:val="00BB4C2A"/>
    <w:rsid w:val="00BB5D43"/>
    <w:rsid w:val="00BB6F58"/>
    <w:rsid w:val="00BC1726"/>
    <w:rsid w:val="00BC342F"/>
    <w:rsid w:val="00BD0939"/>
    <w:rsid w:val="00BD0A97"/>
    <w:rsid w:val="00BD2341"/>
    <w:rsid w:val="00BD2C4B"/>
    <w:rsid w:val="00BD2E32"/>
    <w:rsid w:val="00BE0654"/>
    <w:rsid w:val="00BE0BAE"/>
    <w:rsid w:val="00BE26E5"/>
    <w:rsid w:val="00BE2C0B"/>
    <w:rsid w:val="00BE30C7"/>
    <w:rsid w:val="00BE3AF0"/>
    <w:rsid w:val="00BE76F8"/>
    <w:rsid w:val="00BF42DB"/>
    <w:rsid w:val="00BF675B"/>
    <w:rsid w:val="00BF70E0"/>
    <w:rsid w:val="00C000BE"/>
    <w:rsid w:val="00C01556"/>
    <w:rsid w:val="00C019B9"/>
    <w:rsid w:val="00C04288"/>
    <w:rsid w:val="00C05CA9"/>
    <w:rsid w:val="00C07815"/>
    <w:rsid w:val="00C1201F"/>
    <w:rsid w:val="00C1208F"/>
    <w:rsid w:val="00C12918"/>
    <w:rsid w:val="00C1340A"/>
    <w:rsid w:val="00C141FD"/>
    <w:rsid w:val="00C163CF"/>
    <w:rsid w:val="00C23906"/>
    <w:rsid w:val="00C24B23"/>
    <w:rsid w:val="00C24FCF"/>
    <w:rsid w:val="00C30D01"/>
    <w:rsid w:val="00C31247"/>
    <w:rsid w:val="00C31EC6"/>
    <w:rsid w:val="00C36041"/>
    <w:rsid w:val="00C37395"/>
    <w:rsid w:val="00C41475"/>
    <w:rsid w:val="00C42E19"/>
    <w:rsid w:val="00C45148"/>
    <w:rsid w:val="00C462DB"/>
    <w:rsid w:val="00C46522"/>
    <w:rsid w:val="00C47AAF"/>
    <w:rsid w:val="00C50425"/>
    <w:rsid w:val="00C511F7"/>
    <w:rsid w:val="00C52205"/>
    <w:rsid w:val="00C53FCB"/>
    <w:rsid w:val="00C54731"/>
    <w:rsid w:val="00C60C28"/>
    <w:rsid w:val="00C62D67"/>
    <w:rsid w:val="00C653A2"/>
    <w:rsid w:val="00C72E72"/>
    <w:rsid w:val="00C73F3A"/>
    <w:rsid w:val="00C740FE"/>
    <w:rsid w:val="00C766F1"/>
    <w:rsid w:val="00C776E6"/>
    <w:rsid w:val="00C77B09"/>
    <w:rsid w:val="00C80F57"/>
    <w:rsid w:val="00C83636"/>
    <w:rsid w:val="00C8792F"/>
    <w:rsid w:val="00C92203"/>
    <w:rsid w:val="00C94B32"/>
    <w:rsid w:val="00C959D7"/>
    <w:rsid w:val="00C966F2"/>
    <w:rsid w:val="00CA0407"/>
    <w:rsid w:val="00CA0838"/>
    <w:rsid w:val="00CA27A6"/>
    <w:rsid w:val="00CA28A0"/>
    <w:rsid w:val="00CA6A74"/>
    <w:rsid w:val="00CA6E8F"/>
    <w:rsid w:val="00CB13E4"/>
    <w:rsid w:val="00CB233B"/>
    <w:rsid w:val="00CB41C8"/>
    <w:rsid w:val="00CC2532"/>
    <w:rsid w:val="00CC3905"/>
    <w:rsid w:val="00CC4A7D"/>
    <w:rsid w:val="00CD0865"/>
    <w:rsid w:val="00CD09B1"/>
    <w:rsid w:val="00CD0E0B"/>
    <w:rsid w:val="00CD3ECC"/>
    <w:rsid w:val="00CD4CD1"/>
    <w:rsid w:val="00CD76A1"/>
    <w:rsid w:val="00CE036D"/>
    <w:rsid w:val="00CE217F"/>
    <w:rsid w:val="00CE24CE"/>
    <w:rsid w:val="00CE4854"/>
    <w:rsid w:val="00CE58D7"/>
    <w:rsid w:val="00CF0330"/>
    <w:rsid w:val="00CF1297"/>
    <w:rsid w:val="00CF15A7"/>
    <w:rsid w:val="00CF77AB"/>
    <w:rsid w:val="00D002C2"/>
    <w:rsid w:val="00D013F6"/>
    <w:rsid w:val="00D01BD8"/>
    <w:rsid w:val="00D11DA2"/>
    <w:rsid w:val="00D1584C"/>
    <w:rsid w:val="00D16358"/>
    <w:rsid w:val="00D1730C"/>
    <w:rsid w:val="00D21B66"/>
    <w:rsid w:val="00D2275E"/>
    <w:rsid w:val="00D22788"/>
    <w:rsid w:val="00D234B8"/>
    <w:rsid w:val="00D26392"/>
    <w:rsid w:val="00D31290"/>
    <w:rsid w:val="00D31E09"/>
    <w:rsid w:val="00D3263E"/>
    <w:rsid w:val="00D326CB"/>
    <w:rsid w:val="00D35644"/>
    <w:rsid w:val="00D356C8"/>
    <w:rsid w:val="00D3628C"/>
    <w:rsid w:val="00D363EE"/>
    <w:rsid w:val="00D41362"/>
    <w:rsid w:val="00D41CF9"/>
    <w:rsid w:val="00D4255D"/>
    <w:rsid w:val="00D44233"/>
    <w:rsid w:val="00D443CB"/>
    <w:rsid w:val="00D4591A"/>
    <w:rsid w:val="00D473E7"/>
    <w:rsid w:val="00D478F1"/>
    <w:rsid w:val="00D5070F"/>
    <w:rsid w:val="00D528C7"/>
    <w:rsid w:val="00D55A7C"/>
    <w:rsid w:val="00D573AB"/>
    <w:rsid w:val="00D6094E"/>
    <w:rsid w:val="00D60F1F"/>
    <w:rsid w:val="00D61DA5"/>
    <w:rsid w:val="00D62B15"/>
    <w:rsid w:val="00D64D20"/>
    <w:rsid w:val="00D651D1"/>
    <w:rsid w:val="00D66291"/>
    <w:rsid w:val="00D67885"/>
    <w:rsid w:val="00D679F3"/>
    <w:rsid w:val="00D71A6F"/>
    <w:rsid w:val="00D73259"/>
    <w:rsid w:val="00D73B69"/>
    <w:rsid w:val="00D74CE4"/>
    <w:rsid w:val="00D76573"/>
    <w:rsid w:val="00D770A1"/>
    <w:rsid w:val="00D778C2"/>
    <w:rsid w:val="00D77A6A"/>
    <w:rsid w:val="00D8143F"/>
    <w:rsid w:val="00D822C9"/>
    <w:rsid w:val="00D82FE0"/>
    <w:rsid w:val="00D8351C"/>
    <w:rsid w:val="00D87A19"/>
    <w:rsid w:val="00D90AEF"/>
    <w:rsid w:val="00D92E75"/>
    <w:rsid w:val="00D94749"/>
    <w:rsid w:val="00D97F56"/>
    <w:rsid w:val="00DA0E6F"/>
    <w:rsid w:val="00DA3B08"/>
    <w:rsid w:val="00DA44F5"/>
    <w:rsid w:val="00DA6953"/>
    <w:rsid w:val="00DB01AF"/>
    <w:rsid w:val="00DB494A"/>
    <w:rsid w:val="00DC10FA"/>
    <w:rsid w:val="00DC1966"/>
    <w:rsid w:val="00DC2DDA"/>
    <w:rsid w:val="00DC3376"/>
    <w:rsid w:val="00DC3BD8"/>
    <w:rsid w:val="00DC43D5"/>
    <w:rsid w:val="00DC50B7"/>
    <w:rsid w:val="00DC5B82"/>
    <w:rsid w:val="00DC7316"/>
    <w:rsid w:val="00DD19D6"/>
    <w:rsid w:val="00DD1B8D"/>
    <w:rsid w:val="00DD20F1"/>
    <w:rsid w:val="00DD4FD2"/>
    <w:rsid w:val="00DD5015"/>
    <w:rsid w:val="00DD6015"/>
    <w:rsid w:val="00DD63D3"/>
    <w:rsid w:val="00DD6F1D"/>
    <w:rsid w:val="00DD7FBE"/>
    <w:rsid w:val="00DE11FD"/>
    <w:rsid w:val="00DE2FE2"/>
    <w:rsid w:val="00DE3491"/>
    <w:rsid w:val="00DE5172"/>
    <w:rsid w:val="00DF249D"/>
    <w:rsid w:val="00DF4EDC"/>
    <w:rsid w:val="00E00578"/>
    <w:rsid w:val="00E0126F"/>
    <w:rsid w:val="00E02B07"/>
    <w:rsid w:val="00E03C20"/>
    <w:rsid w:val="00E10794"/>
    <w:rsid w:val="00E1115E"/>
    <w:rsid w:val="00E11188"/>
    <w:rsid w:val="00E11950"/>
    <w:rsid w:val="00E12112"/>
    <w:rsid w:val="00E13F3A"/>
    <w:rsid w:val="00E14875"/>
    <w:rsid w:val="00E15FF2"/>
    <w:rsid w:val="00E16D0B"/>
    <w:rsid w:val="00E20F17"/>
    <w:rsid w:val="00E22CB2"/>
    <w:rsid w:val="00E2376C"/>
    <w:rsid w:val="00E2444E"/>
    <w:rsid w:val="00E24B96"/>
    <w:rsid w:val="00E24F81"/>
    <w:rsid w:val="00E319F2"/>
    <w:rsid w:val="00E32033"/>
    <w:rsid w:val="00E33D19"/>
    <w:rsid w:val="00E40D07"/>
    <w:rsid w:val="00E426CD"/>
    <w:rsid w:val="00E42C93"/>
    <w:rsid w:val="00E435C3"/>
    <w:rsid w:val="00E44AE4"/>
    <w:rsid w:val="00E44BEE"/>
    <w:rsid w:val="00E47230"/>
    <w:rsid w:val="00E506FF"/>
    <w:rsid w:val="00E57328"/>
    <w:rsid w:val="00E60A19"/>
    <w:rsid w:val="00E6335D"/>
    <w:rsid w:val="00E66F7A"/>
    <w:rsid w:val="00E677ED"/>
    <w:rsid w:val="00E70848"/>
    <w:rsid w:val="00E74378"/>
    <w:rsid w:val="00E747F1"/>
    <w:rsid w:val="00E74FC2"/>
    <w:rsid w:val="00E75836"/>
    <w:rsid w:val="00E76E6E"/>
    <w:rsid w:val="00E76E90"/>
    <w:rsid w:val="00E8051E"/>
    <w:rsid w:val="00E805D3"/>
    <w:rsid w:val="00E83741"/>
    <w:rsid w:val="00E84FF8"/>
    <w:rsid w:val="00E874A7"/>
    <w:rsid w:val="00E90E29"/>
    <w:rsid w:val="00E914C4"/>
    <w:rsid w:val="00E9424A"/>
    <w:rsid w:val="00E96C00"/>
    <w:rsid w:val="00EA0411"/>
    <w:rsid w:val="00EA3168"/>
    <w:rsid w:val="00EB09CD"/>
    <w:rsid w:val="00EB0DFD"/>
    <w:rsid w:val="00EB5E52"/>
    <w:rsid w:val="00EC0FA0"/>
    <w:rsid w:val="00EC2E3F"/>
    <w:rsid w:val="00EC40C1"/>
    <w:rsid w:val="00EC4B00"/>
    <w:rsid w:val="00EC66B4"/>
    <w:rsid w:val="00EC7841"/>
    <w:rsid w:val="00ED00CE"/>
    <w:rsid w:val="00ED04F3"/>
    <w:rsid w:val="00ED297B"/>
    <w:rsid w:val="00ED3756"/>
    <w:rsid w:val="00ED3D4D"/>
    <w:rsid w:val="00ED5B9C"/>
    <w:rsid w:val="00ED6A32"/>
    <w:rsid w:val="00ED7FD5"/>
    <w:rsid w:val="00EE693B"/>
    <w:rsid w:val="00EE7110"/>
    <w:rsid w:val="00EF2D4D"/>
    <w:rsid w:val="00EF2EA1"/>
    <w:rsid w:val="00EF318E"/>
    <w:rsid w:val="00EF3A70"/>
    <w:rsid w:val="00EF3B22"/>
    <w:rsid w:val="00EF3DF5"/>
    <w:rsid w:val="00EF4E69"/>
    <w:rsid w:val="00EF51E0"/>
    <w:rsid w:val="00EF5867"/>
    <w:rsid w:val="00EF6D73"/>
    <w:rsid w:val="00EF6D8D"/>
    <w:rsid w:val="00EF7A24"/>
    <w:rsid w:val="00F015AD"/>
    <w:rsid w:val="00F026D7"/>
    <w:rsid w:val="00F02A31"/>
    <w:rsid w:val="00F04EB7"/>
    <w:rsid w:val="00F07603"/>
    <w:rsid w:val="00F1311E"/>
    <w:rsid w:val="00F131EC"/>
    <w:rsid w:val="00F1382F"/>
    <w:rsid w:val="00F14CF3"/>
    <w:rsid w:val="00F15A99"/>
    <w:rsid w:val="00F15F58"/>
    <w:rsid w:val="00F1661F"/>
    <w:rsid w:val="00F173A4"/>
    <w:rsid w:val="00F179C7"/>
    <w:rsid w:val="00F17D6A"/>
    <w:rsid w:val="00F209B9"/>
    <w:rsid w:val="00F20F21"/>
    <w:rsid w:val="00F23BAA"/>
    <w:rsid w:val="00F24B22"/>
    <w:rsid w:val="00F314D1"/>
    <w:rsid w:val="00F34A21"/>
    <w:rsid w:val="00F359F6"/>
    <w:rsid w:val="00F37C4B"/>
    <w:rsid w:val="00F37F0C"/>
    <w:rsid w:val="00F401CF"/>
    <w:rsid w:val="00F40A43"/>
    <w:rsid w:val="00F419EC"/>
    <w:rsid w:val="00F43889"/>
    <w:rsid w:val="00F43F24"/>
    <w:rsid w:val="00F44058"/>
    <w:rsid w:val="00F456B9"/>
    <w:rsid w:val="00F45985"/>
    <w:rsid w:val="00F46135"/>
    <w:rsid w:val="00F475B4"/>
    <w:rsid w:val="00F47DF9"/>
    <w:rsid w:val="00F51871"/>
    <w:rsid w:val="00F51C45"/>
    <w:rsid w:val="00F52903"/>
    <w:rsid w:val="00F53321"/>
    <w:rsid w:val="00F571E2"/>
    <w:rsid w:val="00F614DE"/>
    <w:rsid w:val="00F64397"/>
    <w:rsid w:val="00F64495"/>
    <w:rsid w:val="00F66B43"/>
    <w:rsid w:val="00F717ED"/>
    <w:rsid w:val="00F719A6"/>
    <w:rsid w:val="00F7398E"/>
    <w:rsid w:val="00F73ECE"/>
    <w:rsid w:val="00F8214D"/>
    <w:rsid w:val="00F827C7"/>
    <w:rsid w:val="00F8395D"/>
    <w:rsid w:val="00F906B7"/>
    <w:rsid w:val="00F91673"/>
    <w:rsid w:val="00F95F9F"/>
    <w:rsid w:val="00F9614E"/>
    <w:rsid w:val="00F973A9"/>
    <w:rsid w:val="00FA04D1"/>
    <w:rsid w:val="00FA1457"/>
    <w:rsid w:val="00FA4CCF"/>
    <w:rsid w:val="00FA59DA"/>
    <w:rsid w:val="00FA5F06"/>
    <w:rsid w:val="00FA71AE"/>
    <w:rsid w:val="00FB01EA"/>
    <w:rsid w:val="00FB12B3"/>
    <w:rsid w:val="00FB23FA"/>
    <w:rsid w:val="00FB3EA9"/>
    <w:rsid w:val="00FB637B"/>
    <w:rsid w:val="00FC12D6"/>
    <w:rsid w:val="00FC36AC"/>
    <w:rsid w:val="00FC5A3C"/>
    <w:rsid w:val="00FC7E62"/>
    <w:rsid w:val="00FD1537"/>
    <w:rsid w:val="00FD2F21"/>
    <w:rsid w:val="00FD30F9"/>
    <w:rsid w:val="00FD348F"/>
    <w:rsid w:val="00FD420B"/>
    <w:rsid w:val="00FD44D7"/>
    <w:rsid w:val="00FD461F"/>
    <w:rsid w:val="00FD59D5"/>
    <w:rsid w:val="00FE456B"/>
    <w:rsid w:val="00FE636B"/>
    <w:rsid w:val="00FE7B55"/>
    <w:rsid w:val="00FE7E43"/>
    <w:rsid w:val="00FF0D25"/>
    <w:rsid w:val="00FF4087"/>
    <w:rsid w:val="00FF4E69"/>
    <w:rsid w:val="00FF584D"/>
    <w:rsid w:val="00FF60E6"/>
    <w:rsid w:val="00FF7C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D0C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E3A7E"/>
    <w:pPr>
      <w:autoSpaceDE w:val="0"/>
      <w:autoSpaceDN w:val="0"/>
      <w:adjustRightInd w:val="0"/>
      <w:spacing w:after="0" w:line="240" w:lineRule="auto"/>
    </w:pPr>
    <w:rPr>
      <w:rFonts w:ascii="Arial" w:eastAsia="Calibri" w:hAnsi="Arial" w:cs="Arial"/>
      <w:sz w:val="20"/>
      <w:szCs w:val="20"/>
    </w:rPr>
  </w:style>
  <w:style w:type="paragraph" w:styleId="a4">
    <w:name w:val="Balloon Text"/>
    <w:basedOn w:val="a"/>
    <w:link w:val="a5"/>
    <w:uiPriority w:val="99"/>
    <w:semiHidden/>
    <w:unhideWhenUsed/>
    <w:rsid w:val="007E3A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E3A7E"/>
    <w:rPr>
      <w:rFonts w:ascii="Tahoma" w:hAnsi="Tahoma" w:cs="Tahoma"/>
      <w:sz w:val="16"/>
      <w:szCs w:val="16"/>
    </w:rPr>
  </w:style>
  <w:style w:type="paragraph" w:styleId="a6">
    <w:name w:val="List Paragraph"/>
    <w:basedOn w:val="a"/>
    <w:uiPriority w:val="34"/>
    <w:qFormat/>
    <w:rsid w:val="002D220C"/>
    <w:pPr>
      <w:ind w:left="720"/>
      <w:contextualSpacing/>
    </w:pPr>
  </w:style>
  <w:style w:type="character" w:styleId="a7">
    <w:name w:val="Hyperlink"/>
    <w:basedOn w:val="a0"/>
    <w:uiPriority w:val="99"/>
    <w:semiHidden/>
    <w:unhideWhenUsed/>
    <w:rsid w:val="00FF7C7E"/>
    <w:rPr>
      <w:color w:val="0000FF"/>
      <w:u w:val="single"/>
    </w:rPr>
  </w:style>
  <w:style w:type="paragraph" w:styleId="a8">
    <w:name w:val="No Spacing"/>
    <w:uiPriority w:val="1"/>
    <w:qFormat/>
    <w:rsid w:val="00E96C0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D0C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E3A7E"/>
    <w:pPr>
      <w:autoSpaceDE w:val="0"/>
      <w:autoSpaceDN w:val="0"/>
      <w:adjustRightInd w:val="0"/>
      <w:spacing w:after="0" w:line="240" w:lineRule="auto"/>
    </w:pPr>
    <w:rPr>
      <w:rFonts w:ascii="Arial" w:eastAsia="Calibri" w:hAnsi="Arial" w:cs="Arial"/>
      <w:sz w:val="20"/>
      <w:szCs w:val="20"/>
    </w:rPr>
  </w:style>
  <w:style w:type="paragraph" w:styleId="a4">
    <w:name w:val="Balloon Text"/>
    <w:basedOn w:val="a"/>
    <w:link w:val="a5"/>
    <w:uiPriority w:val="99"/>
    <w:semiHidden/>
    <w:unhideWhenUsed/>
    <w:rsid w:val="007E3A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E3A7E"/>
    <w:rPr>
      <w:rFonts w:ascii="Tahoma" w:hAnsi="Tahoma" w:cs="Tahoma"/>
      <w:sz w:val="16"/>
      <w:szCs w:val="16"/>
    </w:rPr>
  </w:style>
  <w:style w:type="paragraph" w:styleId="a6">
    <w:name w:val="List Paragraph"/>
    <w:basedOn w:val="a"/>
    <w:uiPriority w:val="34"/>
    <w:qFormat/>
    <w:rsid w:val="002D220C"/>
    <w:pPr>
      <w:ind w:left="720"/>
      <w:contextualSpacing/>
    </w:pPr>
  </w:style>
  <w:style w:type="character" w:styleId="a7">
    <w:name w:val="Hyperlink"/>
    <w:basedOn w:val="a0"/>
    <w:uiPriority w:val="99"/>
    <w:semiHidden/>
    <w:unhideWhenUsed/>
    <w:rsid w:val="00FF7C7E"/>
    <w:rPr>
      <w:color w:val="0000FF"/>
      <w:u w:val="single"/>
    </w:rPr>
  </w:style>
  <w:style w:type="paragraph" w:styleId="a8">
    <w:name w:val="No Spacing"/>
    <w:uiPriority w:val="1"/>
    <w:qFormat/>
    <w:rsid w:val="00E96C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gosstroy.gov.kg/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sstroy.gov.kg/k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7</Pages>
  <Words>2096</Words>
  <Characters>11953</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2020-02-18T05:02:00Z</cp:lastPrinted>
  <dcterms:created xsi:type="dcterms:W3CDTF">2020-02-13T03:15:00Z</dcterms:created>
  <dcterms:modified xsi:type="dcterms:W3CDTF">2020-02-18T05:59:00Z</dcterms:modified>
</cp:coreProperties>
</file>